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spacing w:before="1"/>
        <w:rPr>
          <w:sz w:val="25"/>
        </w:rPr>
      </w:pPr>
    </w:p>
    <w:p w:rsidR="00C20998" w:rsidRDefault="007F238B">
      <w:pPr>
        <w:pStyle w:val="BodyText"/>
        <w:ind w:left="5235"/>
        <w:rPr>
          <w:sz w:val="20"/>
        </w:rPr>
      </w:pPr>
      <w:r w:rsidRPr="007F238B">
        <w:rPr>
          <w:noProof/>
        </w:rPr>
        <w:pict>
          <v:shapetype id="_x0000_t202" coordsize="21600,21600" o:spt="202" path="m,l,21600r21600,l21600,xe">
            <v:stroke joinstyle="miter"/>
            <v:path gradientshapeok="t" o:connecttype="rect"/>
          </v:shapetype>
          <v:shape id="Text Box 19" o:spid="_x0000_s1026" type="#_x0000_t202" style="position:absolute;left:0;text-align:left;margin-left:508.5pt;margin-top:261pt;width:55.2pt;height:181pt;z-index:157291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" filled="f" stroked="f">
            <v:textbox style="layout-flow:vertical;mso-layout-flow-alt:bottom-to-top" inset="0,0,0,0">
              <w:txbxContent>
                <w:p w:rsidR="001A7AD6" w:rsidRPr="001C4248" w:rsidRDefault="001A7AD6">
                  <w:pPr>
                    <w:spacing w:line="1084" w:lineRule="exact"/>
                    <w:ind w:left="20"/>
                    <w:rPr>
                      <w:b/>
                      <w:sz w:val="72"/>
                      <w:szCs w:val="20"/>
                    </w:rPr>
                  </w:pPr>
                  <w:r>
                    <w:rPr>
                      <w:b/>
                      <w:sz w:val="72"/>
                      <w:szCs w:val="20"/>
                    </w:rPr>
                    <w:t>DISEASES</w:t>
                  </w:r>
                </w:p>
              </w:txbxContent>
            </v:textbox>
            <w10:wrap anchorx="page" anchory="page"/>
          </v:shape>
        </w:pict>
      </w:r>
      <w:r w:rsidR="00F85418">
        <w:rPr>
          <w:noProof/>
          <w:sz w:val="20"/>
        </w:rPr>
        <w:drawing>
          <wp:inline distT="0" distB="0" distL="0" distR="0">
            <wp:extent cx="1028661" cy="1714119"/>
            <wp:effectExtent l="0" t="0" r="0" b="0"/>
            <wp:docPr id="1" name="image1.png" descr="Logotip Medicinski monohroamt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028661" cy="1714119"/>
                    </a:xfrm>
                    <a:prstGeom prst="rect">
                      <a:avLst/>
                    </a:prstGeom>
                  </pic:spPr>
                </pic:pic>
              </a:graphicData>
            </a:graphic>
          </wp:inline>
        </w:drawing>
      </w: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7F238B">
      <w:pPr>
        <w:pStyle w:val="BodyText"/>
        <w:rPr>
          <w:sz w:val="20"/>
        </w:rPr>
      </w:pPr>
      <w:r w:rsidRPr="007F238B">
        <w:rPr>
          <w:noProof/>
        </w:rPr>
        <w:pict>
          <v:shape id="Text Box 18" o:spid="_x0000_s1027" type="#_x0000_t202" style="position:absolute;margin-left:508.5pt;margin-top:10.65pt;width:55.2pt;height:233.6pt;z-index:1572864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" filled="f" stroked="f">
            <v:textbox style="layout-flow:vertical;mso-layout-flow-alt:bottom-to-top" inset="0,0,0,0">
              <w:txbxContent>
                <w:p w:rsidR="001A7AD6" w:rsidRPr="00B355DD" w:rsidRDefault="001A7AD6">
                  <w:pPr>
                    <w:spacing w:line="1084" w:lineRule="exact"/>
                    <w:ind w:left="20"/>
                    <w:rPr>
                      <w:b/>
                      <w:sz w:val="96"/>
                    </w:rPr>
                  </w:pPr>
                  <w:r>
                    <w:rPr>
                      <w:b/>
                      <w:sz w:val="72"/>
                      <w:szCs w:val="72"/>
                    </w:rPr>
                    <w:t>INFECTIOUS</w:t>
                  </w:r>
                </w:p>
              </w:txbxContent>
            </v:textbox>
            <w10:wrap anchorx="page"/>
          </v:shape>
        </w:pict>
      </w:r>
    </w:p>
    <w:p w:rsidR="00C20998" w:rsidRDefault="00C872D9">
      <w:pPr>
        <w:pStyle w:val="Heading1"/>
        <w:spacing w:before="244"/>
        <w:ind w:left="3040"/>
      </w:pPr>
      <w:r>
        <w:t>CLINICAL MEDICINE 2</w:t>
      </w:r>
    </w:p>
    <w:p w:rsidR="00C20998" w:rsidRDefault="00C20998">
      <w:pPr>
        <w:pStyle w:val="BodyText"/>
        <w:spacing w:before="3"/>
        <w:rPr>
          <w:b/>
          <w:sz w:val="64"/>
        </w:rPr>
      </w:pPr>
    </w:p>
    <w:p w:rsidR="00C20998" w:rsidRDefault="00B355DD">
      <w:pPr>
        <w:pStyle w:val="Heading2"/>
        <w:spacing w:before="1"/>
        <w:ind w:left="3040" w:right="2196"/>
      </w:pPr>
      <w:r w:rsidRPr="00B355DD">
        <w:t>FOURTH YEAR OF STUDIES</w:t>
      </w:r>
    </w:p>
    <w:p w:rsidR="00C20998" w:rsidRDefault="00C20998">
      <w:pPr>
        <w:pStyle w:val="BodyText"/>
        <w:rPr>
          <w:b/>
          <w:sz w:val="36"/>
        </w:rPr>
      </w:pPr>
    </w:p>
    <w:p w:rsidR="00C20998" w:rsidRDefault="00C20998">
      <w:pPr>
        <w:pStyle w:val="BodyText"/>
        <w:rPr>
          <w:b/>
          <w:sz w:val="36"/>
        </w:rPr>
      </w:pPr>
    </w:p>
    <w:p w:rsidR="00C20998" w:rsidRDefault="00C20998">
      <w:pPr>
        <w:pStyle w:val="BodyText"/>
        <w:rPr>
          <w:b/>
          <w:sz w:val="36"/>
        </w:rPr>
      </w:pPr>
    </w:p>
    <w:p w:rsidR="00C20998" w:rsidRDefault="00C20998">
      <w:pPr>
        <w:pStyle w:val="BodyText"/>
        <w:rPr>
          <w:b/>
          <w:sz w:val="36"/>
        </w:rPr>
      </w:pPr>
    </w:p>
    <w:p w:rsidR="00C20998" w:rsidRDefault="00C20998">
      <w:pPr>
        <w:pStyle w:val="BodyText"/>
        <w:rPr>
          <w:b/>
          <w:sz w:val="36"/>
        </w:rPr>
      </w:pPr>
    </w:p>
    <w:p w:rsidR="00C20998" w:rsidRDefault="00C20998">
      <w:pPr>
        <w:pStyle w:val="BodyText"/>
        <w:spacing w:before="7"/>
        <w:rPr>
          <w:b/>
          <w:sz w:val="41"/>
        </w:rPr>
      </w:pPr>
    </w:p>
    <w:p w:rsidR="00C20998" w:rsidRDefault="002B45E2">
      <w:pPr>
        <w:ind w:left="3040" w:right="2192"/>
        <w:jc w:val="center"/>
        <w:rPr>
          <w:sz w:val="40"/>
        </w:rPr>
      </w:pPr>
      <w:proofErr w:type="gramStart"/>
      <w:r w:rsidRPr="00B355DD">
        <w:rPr>
          <w:sz w:val="40"/>
        </w:rPr>
        <w:t>S</w:t>
      </w:r>
      <w:r w:rsidR="00B355DD" w:rsidRPr="00B355DD">
        <w:rPr>
          <w:sz w:val="40"/>
        </w:rPr>
        <w:t>chool year</w:t>
      </w:r>
      <w:r>
        <w:rPr>
          <w:sz w:val="40"/>
        </w:rPr>
        <w:t xml:space="preserve"> 202</w:t>
      </w:r>
      <w:r w:rsidR="001A7AD6">
        <w:rPr>
          <w:sz w:val="40"/>
        </w:rPr>
        <w:t>5</w:t>
      </w:r>
      <w:r>
        <w:rPr>
          <w:sz w:val="40"/>
        </w:rPr>
        <w:t>/202</w:t>
      </w:r>
      <w:r w:rsidR="001A7AD6">
        <w:rPr>
          <w:sz w:val="40"/>
        </w:rPr>
        <w:t>6</w:t>
      </w:r>
      <w:r>
        <w:rPr>
          <w:sz w:val="40"/>
        </w:rPr>
        <w:t>.</w:t>
      </w:r>
      <w:proofErr w:type="gramEnd"/>
    </w:p>
    <w:p w:rsidR="00C20998" w:rsidRDefault="00C20998">
      <w:pPr>
        <w:jc w:val="center"/>
        <w:rPr>
          <w:sz w:val="40"/>
        </w:rPr>
        <w:sectPr w:rsidR="00C20998">
          <w:type w:val="continuous"/>
          <w:pgSz w:w="11910" w:h="16840"/>
          <w:pgMar w:top="1580" w:right="340" w:bottom="280" w:left="340" w:header="720" w:footer="720" w:gutter="0"/>
          <w:cols w:space="720"/>
        </w:sectPr>
      </w:pPr>
    </w:p>
    <w:p w:rsidR="00C20998" w:rsidRDefault="007F238B">
      <w:pPr>
        <w:pStyle w:val="BodyText"/>
        <w:ind w:left="2654"/>
        <w:rPr>
          <w:sz w:val="20"/>
        </w:rPr>
      </w:pPr>
      <w:r w:rsidRPr="007F238B">
        <w:rPr>
          <w:noProof/>
          <w:sz w:val="22"/>
          <w:szCs w:val="22"/>
        </w:rPr>
        <w:lastRenderedPageBreak/>
        <w:pict>
          <v:shape id="Text Box 2" o:spid="_x0000_s1028" type="#_x0000_t202" style="position:absolute;left:0;text-align:left;margin-left:265.6pt;margin-top:330.6pt;width:217.2pt;height:24pt;z-index:48767180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" stroked="f">
            <v:textbox>
              <w:txbxContent>
                <w:p w:rsidR="001A7AD6" w:rsidRPr="00430C81" w:rsidRDefault="001A7AD6" w:rsidP="00430C81">
                  <w:pPr>
                    <w:rPr>
                      <w:sz w:val="18"/>
                      <w:szCs w:val="18"/>
                    </w:rPr>
                  </w:pPr>
                  <w:r w:rsidRPr="00430C81">
                    <w:rPr>
                      <w:b/>
                      <w:bCs/>
                      <w:noProof/>
                    </w:rPr>
                    <w:t>INSIGHT INTO CLINICAL MEDICINE</w:t>
                  </w:r>
                </w:p>
              </w:txbxContent>
            </v:textbox>
            <w10:wrap type="square"/>
          </v:shape>
        </w:pict>
      </w:r>
      <w:r w:rsidRPr="007F238B">
        <w:rPr>
          <w:noProof/>
          <w:sz w:val="22"/>
          <w:szCs w:val="22"/>
        </w:rPr>
        <w:pict>
          <v:shape id="_x0000_s1029" type="#_x0000_t202" style="position:absolute;left:0;text-align:left;margin-left:265.6pt;margin-top:630.6pt;width:211.2pt;height:24pt;z-index:487673856;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" stroked="f">
            <v:textbox>
              <w:txbxContent>
                <w:p w:rsidR="001A7AD6" w:rsidRPr="00430C81" w:rsidRDefault="001A7AD6" w:rsidP="00430C81">
                  <w:pPr>
                    <w:rPr>
                      <w:b/>
                      <w:bCs/>
                      <w:sz w:val="28"/>
                      <w:szCs w:val="28"/>
                    </w:rPr>
                  </w:pPr>
                  <w:r w:rsidRPr="00430C81">
                    <w:rPr>
                      <w:b/>
                      <w:bCs/>
                      <w:sz w:val="28"/>
                      <w:szCs w:val="28"/>
                    </w:rPr>
                    <w:t>MEDICINE AND SOCIETY</w:t>
                  </w:r>
                </w:p>
                <w:p w:rsidR="001A7AD6" w:rsidRPr="00430C81" w:rsidRDefault="001A7AD6" w:rsidP="00430C81"/>
              </w:txbxContent>
            </v:textbox>
            <w10:wrap type="square"/>
          </v:shape>
        </w:pict>
      </w:r>
      <w:r w:rsidRPr="007F238B">
        <w:rPr>
          <w:noProof/>
          <w:sz w:val="22"/>
          <w:szCs w:val="22"/>
        </w:rPr>
        <w:pict>
          <v:shape id="_x0000_s1030" type="#_x0000_t202" style="position:absolute;left:0;text-align:left;margin-left:268pt;margin-top:271.8pt;width:214.8pt;height:31.2pt;z-index:48766976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" stroked="f">
            <v:textbox>
              <w:txbxContent>
                <w:p w:rsidR="001A7AD6" w:rsidRPr="00430C81" w:rsidRDefault="001A7AD6" w:rsidP="00430C81">
                  <w:pPr>
                    <w:rPr>
                      <w:b/>
                      <w:bCs/>
                    </w:rPr>
                  </w:pPr>
                  <w:r w:rsidRPr="00430C81">
                    <w:rPr>
                      <w:b/>
                      <w:bCs/>
                    </w:rPr>
                    <w:t>PATHOLOGICAL BASICS OF DISEASE</w:t>
                  </w:r>
                  <w:r>
                    <w:rPr>
                      <w:b/>
                      <w:bCs/>
                    </w:rPr>
                    <w:t>S</w:t>
                  </w:r>
                </w:p>
              </w:txbxContent>
            </v:textbox>
            <w10:wrap type="square"/>
          </v:shape>
        </w:pict>
      </w:r>
      <w:r w:rsidRPr="007F238B">
        <w:rPr>
          <w:noProof/>
          <w:sz w:val="22"/>
          <w:szCs w:val="22"/>
        </w:rPr>
        <w:pict>
          <v:shape id="_x0000_s1031" type="#_x0000_t202" style="position:absolute;left:0;text-align:left;margin-left:268pt;margin-top:208.2pt;width:214.8pt;height:31.2pt;z-index:48766771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" stroked="f">
            <v:textbox>
              <w:txbxContent>
                <w:p w:rsidR="001A7AD6" w:rsidRPr="00430C81" w:rsidRDefault="001A7AD6" w:rsidP="00430C81">
                  <w:pPr>
                    <w:rPr>
                      <w:b/>
                      <w:bCs/>
                    </w:rPr>
                  </w:pPr>
                  <w:r w:rsidRPr="00430C81">
                    <w:rPr>
                      <w:b/>
                      <w:bCs/>
                    </w:rPr>
                    <w:t>MICROORGANISMS, IMMUNITY AND TUMORS</w:t>
                  </w:r>
                </w:p>
              </w:txbxContent>
            </v:textbox>
            <w10:wrap type="square"/>
          </v:shape>
        </w:pict>
      </w:r>
      <w:r w:rsidRPr="007F238B">
        <w:rPr>
          <w:noProof/>
          <w:sz w:val="22"/>
          <w:szCs w:val="22"/>
        </w:rPr>
        <w:pict>
          <v:shape id="_x0000_s1032" type="#_x0000_t202" style="position:absolute;left:0;text-align:left;margin-left:268pt;margin-top:154.8pt;width:214.8pt;height:24pt;z-index:4876656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" stroked="f">
            <v:textbox>
              <w:txbxContent>
                <w:p w:rsidR="001A7AD6" w:rsidRPr="00252BC1" w:rsidRDefault="001A7AD6" w:rsidP="00252BC1">
                  <w:pPr>
                    <w:rPr>
                      <w:sz w:val="20"/>
                      <w:szCs w:val="20"/>
                    </w:rPr>
                  </w:pPr>
                  <w:r w:rsidRPr="00252BC1">
                    <w:rPr>
                      <w:b/>
                      <w:bCs/>
                      <w:sz w:val="24"/>
                      <w:szCs w:val="24"/>
                    </w:rPr>
                    <w:t>METABOLISM AND FUNCTION</w:t>
                  </w:r>
                </w:p>
              </w:txbxContent>
            </v:textbox>
            <w10:wrap type="square"/>
          </v:shape>
        </w:pict>
      </w:r>
      <w:r w:rsidRPr="007F238B">
        <w:rPr>
          <w:noProof/>
          <w:sz w:val="22"/>
          <w:szCs w:val="22"/>
        </w:rPr>
        <w:pict>
          <v:shape id="_x0000_s1033" type="#_x0000_t202" style="position:absolute;left:0;text-align:left;margin-left:268pt;margin-top:38.4pt;width:214.8pt;height:28.2pt;z-index:48766156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" stroked="f">
            <v:textbox>
              <w:txbxContent>
                <w:p w:rsidR="001A7AD6" w:rsidRPr="003B5438" w:rsidRDefault="001A7AD6" w:rsidP="003B5438">
                  <w:pPr>
                    <w:rPr>
                      <w:sz w:val="20"/>
                      <w:szCs w:val="20"/>
                    </w:rPr>
                  </w:pPr>
                  <w:r w:rsidRPr="003B5438">
                    <w:rPr>
                      <w:b/>
                      <w:bCs/>
                      <w:sz w:val="24"/>
                      <w:szCs w:val="24"/>
                    </w:rPr>
                    <w:t>GENETICS AND MORPHOLOGY</w:t>
                  </w:r>
                  <w:r>
                    <w:rPr>
                      <w:b/>
                      <w:bCs/>
                      <w:sz w:val="24"/>
                      <w:szCs w:val="24"/>
                    </w:rPr>
                    <w:t xml:space="preserve"> 1</w:t>
                  </w:r>
                  <w:r w:rsidRPr="003B5438">
                    <w:rPr>
                      <w:b/>
                      <w:bCs/>
                      <w:sz w:val="24"/>
                      <w:szCs w:val="24"/>
                    </w:rPr>
                    <w:t xml:space="preserve"> </w:t>
                  </w:r>
                </w:p>
              </w:txbxContent>
            </v:textbox>
            <w10:wrap type="square"/>
          </v:shape>
        </w:pict>
      </w:r>
      <w:r w:rsidRPr="007F238B">
        <w:rPr>
          <w:noProof/>
          <w:sz w:val="22"/>
          <w:szCs w:val="22"/>
        </w:rPr>
        <w:pict>
          <v:shape id="_x0000_s1034" type="#_x0000_t202" style="position:absolute;left:0;text-align:left;margin-left:268pt;margin-top:92.4pt;width:185.4pt;height:24pt;z-index:487663616;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" stroked="f">
            <v:textbox>
              <w:txbxContent>
                <w:p w:rsidR="001A7AD6" w:rsidRDefault="001A7AD6" w:rsidP="003B5438">
                  <w:r>
                    <w:rPr>
                      <w:b/>
                      <w:bCs/>
                      <w:sz w:val="28"/>
                      <w:szCs w:val="28"/>
                    </w:rPr>
                    <w:t>MORPHOLOGY 2</w:t>
                  </w:r>
                </w:p>
              </w:txbxContent>
            </v:textbox>
            <w10:wrap type="square"/>
          </v:shape>
        </w:pict>
      </w:r>
      <w:r w:rsidRPr="007F238B">
        <w:rPr>
          <w:noProof/>
          <w:sz w:val="22"/>
          <w:szCs w:val="22"/>
        </w:rPr>
        <w:pict>
          <v:shape id="_x0000_s1035" type="#_x0000_t202" style="position:absolute;left:0;text-align:left;margin-left:268pt;margin-top:449.4pt;width:185.4pt;height:24pt;z-index:48765952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" fillcolor="black [3213]" stroked="f">
            <v:textbox>
              <w:txbxContent>
                <w:p w:rsidR="001A7AD6" w:rsidRPr="003B5438" w:rsidRDefault="001A7AD6" w:rsidP="003B5438">
                  <w:pPr>
                    <w:rPr>
                      <w:b/>
                      <w:bCs/>
                      <w:color w:val="FFFFFF" w:themeColor="background1"/>
                      <w:sz w:val="28"/>
                      <w:szCs w:val="28"/>
                    </w:rPr>
                  </w:pPr>
                  <w:r w:rsidRPr="003B5438">
                    <w:rPr>
                      <w:b/>
                      <w:bCs/>
                      <w:color w:val="FFFFFF" w:themeColor="background1"/>
                      <w:sz w:val="28"/>
                      <w:szCs w:val="28"/>
                    </w:rPr>
                    <w:t xml:space="preserve">CLINICAL MEDICINE </w:t>
                  </w:r>
                  <w:r>
                    <w:rPr>
                      <w:b/>
                      <w:bCs/>
                      <w:color w:val="FFFFFF" w:themeColor="background1"/>
                      <w:sz w:val="28"/>
                      <w:szCs w:val="28"/>
                    </w:rPr>
                    <w:t>2</w:t>
                  </w:r>
                </w:p>
                <w:p w:rsidR="001A7AD6" w:rsidRDefault="001A7AD6" w:rsidP="003B5438"/>
              </w:txbxContent>
            </v:textbox>
            <w10:wrap type="square"/>
          </v:shape>
        </w:pict>
      </w:r>
      <w:r w:rsidRPr="007F238B">
        <w:rPr>
          <w:noProof/>
          <w:sz w:val="22"/>
          <w:szCs w:val="22"/>
        </w:rPr>
        <w:pict>
          <v:shape id="_x0000_s1036" type="#_x0000_t202" style="position:absolute;left:0;text-align:left;margin-left:268pt;margin-top:686.05pt;width:185.4pt;height:24pt;z-index:48765747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" stroked="f">
            <v:textbox>
              <w:txbxContent>
                <w:p w:rsidR="001A7AD6" w:rsidRPr="003B5438" w:rsidRDefault="001A7AD6" w:rsidP="003B5438">
                  <w:pPr>
                    <w:rPr>
                      <w:b/>
                      <w:bCs/>
                      <w:sz w:val="28"/>
                      <w:szCs w:val="28"/>
                    </w:rPr>
                  </w:pPr>
                  <w:r w:rsidRPr="003B5438">
                    <w:rPr>
                      <w:b/>
                      <w:bCs/>
                      <w:sz w:val="28"/>
                      <w:szCs w:val="28"/>
                    </w:rPr>
                    <w:t xml:space="preserve">CLINICAL MEDICINE </w:t>
                  </w:r>
                  <w:r>
                    <w:rPr>
                      <w:b/>
                      <w:bCs/>
                      <w:sz w:val="28"/>
                      <w:szCs w:val="28"/>
                    </w:rPr>
                    <w:t>5</w:t>
                  </w:r>
                </w:p>
                <w:p w:rsidR="001A7AD6" w:rsidRDefault="001A7AD6" w:rsidP="003B5438"/>
              </w:txbxContent>
            </v:textbox>
            <w10:wrap type="square"/>
          </v:shape>
        </w:pict>
      </w:r>
      <w:r w:rsidRPr="007F238B">
        <w:rPr>
          <w:noProof/>
          <w:sz w:val="22"/>
          <w:szCs w:val="22"/>
        </w:rPr>
        <w:pict>
          <v:shape id="_x0000_s1037" type="#_x0000_t202" style="position:absolute;left:0;text-align:left;margin-left:268pt;margin-top:569.4pt;width:185.4pt;height:24pt;z-index:48765542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" stroked="f">
            <v:textbox>
              <w:txbxContent>
                <w:p w:rsidR="001A7AD6" w:rsidRPr="003B5438" w:rsidRDefault="001A7AD6" w:rsidP="003B5438">
                  <w:pPr>
                    <w:rPr>
                      <w:b/>
                      <w:bCs/>
                      <w:sz w:val="28"/>
                      <w:szCs w:val="28"/>
                    </w:rPr>
                  </w:pPr>
                  <w:r w:rsidRPr="003B5438">
                    <w:rPr>
                      <w:b/>
                      <w:bCs/>
                      <w:sz w:val="28"/>
                      <w:szCs w:val="28"/>
                    </w:rPr>
                    <w:t>CLINICAL MEDICINE</w:t>
                  </w:r>
                  <w:r>
                    <w:rPr>
                      <w:b/>
                      <w:bCs/>
                      <w:sz w:val="28"/>
                      <w:szCs w:val="28"/>
                    </w:rPr>
                    <w:t xml:space="preserve"> 4</w:t>
                  </w:r>
                  <w:r w:rsidRPr="003B5438">
                    <w:rPr>
                      <w:b/>
                      <w:bCs/>
                      <w:noProof/>
                      <w:sz w:val="28"/>
                      <w:szCs w:val="28"/>
                    </w:rPr>
                    <w:drawing>
                      <wp:inline distT="0" distB="0" distL="0" distR="0">
                        <wp:extent cx="1584960" cy="204470"/>
                        <wp:effectExtent l="0" t="0" r="0" b="5080"/>
                        <wp:docPr id="1905618841" name="Picture 1905618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84960" cy="204470"/>
                                </a:xfrm>
                                <a:prstGeom prst="rect">
                                  <a:avLst/>
                                </a:prstGeom>
                                <a:noFill/>
                                <a:ln>
                                  <a:noFill/>
                                </a:ln>
                              </pic:spPr>
                            </pic:pic>
                          </a:graphicData>
                        </a:graphic>
                      </wp:inline>
                    </w:drawing>
                  </w:r>
                  <w:r w:rsidRPr="003B5438">
                    <w:rPr>
                      <w:b/>
                      <w:bCs/>
                      <w:sz w:val="28"/>
                      <w:szCs w:val="28"/>
                    </w:rPr>
                    <w:t xml:space="preserve"> </w:t>
                  </w:r>
                  <w:r>
                    <w:rPr>
                      <w:b/>
                      <w:bCs/>
                      <w:sz w:val="28"/>
                      <w:szCs w:val="28"/>
                    </w:rPr>
                    <w:t>4</w:t>
                  </w:r>
                </w:p>
                <w:p w:rsidR="001A7AD6" w:rsidRDefault="001A7AD6" w:rsidP="003B5438"/>
              </w:txbxContent>
            </v:textbox>
            <w10:wrap type="square"/>
          </v:shape>
        </w:pict>
      </w:r>
      <w:r w:rsidRPr="007F238B">
        <w:rPr>
          <w:noProof/>
          <w:sz w:val="22"/>
          <w:szCs w:val="22"/>
        </w:rPr>
        <w:pict>
          <v:shape id="_x0000_s1038" type="#_x0000_t202" style="position:absolute;left:0;text-align:left;margin-left:268pt;margin-top:513pt;width:185.4pt;height:24pt;z-index:487653376;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" stroked="f">
            <v:textbox>
              <w:txbxContent>
                <w:p w:rsidR="001A7AD6" w:rsidRPr="003B5438" w:rsidRDefault="001A7AD6" w:rsidP="003B5438">
                  <w:pPr>
                    <w:rPr>
                      <w:b/>
                      <w:bCs/>
                      <w:sz w:val="28"/>
                      <w:szCs w:val="28"/>
                    </w:rPr>
                  </w:pPr>
                  <w:r w:rsidRPr="003B5438">
                    <w:rPr>
                      <w:b/>
                      <w:bCs/>
                      <w:sz w:val="28"/>
                      <w:szCs w:val="28"/>
                    </w:rPr>
                    <w:t xml:space="preserve">CLINICAL MEDICINE </w:t>
                  </w:r>
                  <w:r>
                    <w:rPr>
                      <w:b/>
                      <w:bCs/>
                      <w:sz w:val="28"/>
                      <w:szCs w:val="28"/>
                    </w:rPr>
                    <w:t>3</w:t>
                  </w:r>
                </w:p>
                <w:p w:rsidR="001A7AD6" w:rsidRDefault="001A7AD6" w:rsidP="003B5438"/>
              </w:txbxContent>
            </v:textbox>
            <w10:wrap type="square"/>
          </v:shape>
        </w:pict>
      </w:r>
      <w:r w:rsidRPr="007F238B">
        <w:rPr>
          <w:noProof/>
          <w:sz w:val="22"/>
          <w:szCs w:val="22"/>
        </w:rPr>
        <w:pict>
          <v:shape id="_x0000_s1039" type="#_x0000_t202" style="position:absolute;left:0;text-align:left;margin-left:268pt;margin-top:396pt;width:185.4pt;height:24pt;z-index:48765132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" stroked="f">
            <v:textbox>
              <w:txbxContent>
                <w:p w:rsidR="001A7AD6" w:rsidRPr="003B5438" w:rsidRDefault="001A7AD6">
                  <w:pPr>
                    <w:rPr>
                      <w:b/>
                      <w:bCs/>
                      <w:sz w:val="28"/>
                      <w:szCs w:val="28"/>
                    </w:rPr>
                  </w:pPr>
                  <w:r w:rsidRPr="003B5438">
                    <w:rPr>
                      <w:b/>
                      <w:bCs/>
                      <w:sz w:val="28"/>
                      <w:szCs w:val="28"/>
                    </w:rPr>
                    <w:t>CLINICAL MEDICINE 1</w:t>
                  </w:r>
                </w:p>
                <w:p w:rsidR="001A7AD6" w:rsidRDefault="001A7AD6"/>
              </w:txbxContent>
            </v:textbox>
            <w10:wrap type="square"/>
          </v:shape>
        </w:pict>
      </w:r>
      <w:r w:rsidRPr="007F238B">
        <w:rPr>
          <w:noProof/>
        </w:rPr>
        <w:pict>
          <v:rect id="Rectangle 49" o:spid="_x0000_s1079" style="position:absolute;left:0;text-align:left;margin-left:497.25pt;margin-top:1in;width:46.2pt;height:15.85pt;z-index:487606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" stroked="f"/>
        </w:pict>
      </w:r>
      <w:r w:rsidRPr="007F238B">
        <w:rPr>
          <w:noProof/>
        </w:rPr>
        <w:pict>
          <v:rect id="Rectangle 48" o:spid="_x0000_s1078" style="position:absolute;left:0;text-align:left;margin-left:503.35pt;margin-top:215.7pt;width:40.2pt;height:15.85pt;z-index:487605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" stroked="f"/>
        </w:pict>
      </w:r>
      <w:r w:rsidRPr="007F238B">
        <w:rPr>
          <w:noProof/>
        </w:rPr>
        <w:pict>
          <v:rect id="Rectangle 59" o:spid="_x0000_s1040" style="position:absolute;left:0;text-align:left;margin-left:192.95pt;margin-top:660.8pt;width:55.65pt;height:21.8pt;z-index:487649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" stroked="f">
            <v:textbox>
              <w:txbxContent>
                <w:p w:rsidR="001A7AD6" w:rsidRPr="003B5438" w:rsidRDefault="001A7AD6" w:rsidP="003B5438">
                  <w:pPr>
                    <w:jc w:val="center"/>
                    <w:rPr>
                      <w:b/>
                      <w:bCs/>
                    </w:rPr>
                  </w:pPr>
                  <w:r w:rsidRPr="003B5438">
                    <w:rPr>
                      <w:b/>
                      <w:bCs/>
                    </w:rPr>
                    <w:t>BLOCKK</w:t>
                  </w:r>
                </w:p>
              </w:txbxContent>
            </v:textbox>
          </v:rect>
        </w:pict>
      </w:r>
      <w:r w:rsidRPr="007F238B">
        <w:rPr>
          <w:noProof/>
        </w:rPr>
        <w:pict>
          <v:rect id="_x0000_s1041" style="position:absolute;left:0;text-align:left;margin-left:192.45pt;margin-top:542.45pt;width:55.65pt;height:21.8pt;z-index:487647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" stroked="f">
            <v:textbox>
              <w:txbxContent>
                <w:p w:rsidR="001A7AD6" w:rsidRPr="003B5438" w:rsidRDefault="001A7AD6" w:rsidP="003B5438">
                  <w:pPr>
                    <w:jc w:val="center"/>
                    <w:rPr>
                      <w:b/>
                      <w:bCs/>
                    </w:rPr>
                  </w:pPr>
                  <w:r w:rsidRPr="003B5438">
                    <w:rPr>
                      <w:b/>
                      <w:bCs/>
                    </w:rPr>
                    <w:t>BLOCKK</w:t>
                  </w:r>
                </w:p>
              </w:txbxContent>
            </v:textbox>
          </v:rect>
        </w:pict>
      </w:r>
      <w:r w:rsidRPr="007F238B">
        <w:rPr>
          <w:noProof/>
        </w:rPr>
        <w:pict>
          <v:rect id="_x0000_s1042" style="position:absolute;left:0;text-align:left;margin-left:192.45pt;margin-top:422.95pt;width:55.65pt;height:21.8pt;z-index:487645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" stroked="f">
            <v:textbox>
              <w:txbxContent>
                <w:p w:rsidR="001A7AD6" w:rsidRPr="003B5438" w:rsidRDefault="001A7AD6" w:rsidP="003B5438">
                  <w:pPr>
                    <w:jc w:val="center"/>
                    <w:rPr>
                      <w:b/>
                      <w:bCs/>
                    </w:rPr>
                  </w:pPr>
                  <w:r w:rsidRPr="003B5438">
                    <w:rPr>
                      <w:b/>
                      <w:bCs/>
                    </w:rPr>
                    <w:t>BLOCKK</w:t>
                  </w:r>
                </w:p>
              </w:txbxContent>
            </v:textbox>
          </v:rect>
        </w:pict>
      </w:r>
      <w:r w:rsidRPr="007F238B">
        <w:rPr>
          <w:noProof/>
        </w:rPr>
        <w:pict>
          <v:rect id="_x0000_s1043" style="position:absolute;left:0;text-align:left;margin-left:192.45pt;margin-top:304.6pt;width:55.65pt;height:21.8pt;z-index:487643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" stroked="f">
            <v:textbox>
              <w:txbxContent>
                <w:p w:rsidR="001A7AD6" w:rsidRPr="003B5438" w:rsidRDefault="001A7AD6" w:rsidP="003B5438">
                  <w:pPr>
                    <w:jc w:val="center"/>
                    <w:rPr>
                      <w:b/>
                      <w:bCs/>
                    </w:rPr>
                  </w:pPr>
                  <w:r w:rsidRPr="003B5438">
                    <w:rPr>
                      <w:b/>
                      <w:bCs/>
                    </w:rPr>
                    <w:t>BLOCKK</w:t>
                  </w:r>
                </w:p>
              </w:txbxContent>
            </v:textbox>
          </v:rect>
        </w:pict>
      </w:r>
      <w:r w:rsidRPr="007F238B">
        <w:rPr>
          <w:noProof/>
        </w:rPr>
        <w:pict>
          <v:rect id="_x0000_s1044" style="position:absolute;left:0;text-align:left;margin-left:192.45pt;margin-top:186.8pt;width:55.65pt;height:21.8pt;z-index:487641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" stroked="f">
            <v:textbox>
              <w:txbxContent>
                <w:p w:rsidR="001A7AD6" w:rsidRPr="003B5438" w:rsidRDefault="001A7AD6" w:rsidP="003B5438">
                  <w:pPr>
                    <w:jc w:val="center"/>
                    <w:rPr>
                      <w:b/>
                      <w:bCs/>
                    </w:rPr>
                  </w:pPr>
                  <w:r w:rsidRPr="003B5438">
                    <w:rPr>
                      <w:b/>
                      <w:bCs/>
                    </w:rPr>
                    <w:t>BLOCKK</w:t>
                  </w:r>
                </w:p>
              </w:txbxContent>
            </v:textbox>
          </v:rect>
        </w:pict>
      </w:r>
      <w:r w:rsidRPr="007F238B">
        <w:rPr>
          <w:noProof/>
        </w:rPr>
        <w:pict>
          <v:rect id="_x0000_s1045" style="position:absolute;left:0;text-align:left;margin-left:192.45pt;margin-top:66.8pt;width:55.65pt;height:21.8pt;z-index:487607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" stroked="f">
            <v:textbox>
              <w:txbxContent>
                <w:p w:rsidR="001A7AD6" w:rsidRPr="003B5438" w:rsidRDefault="001A7AD6" w:rsidP="003B5438">
                  <w:pPr>
                    <w:jc w:val="center"/>
                    <w:rPr>
                      <w:b/>
                      <w:bCs/>
                    </w:rPr>
                  </w:pPr>
                  <w:r w:rsidRPr="003B5438">
                    <w:rPr>
                      <w:b/>
                      <w:bCs/>
                    </w:rPr>
                    <w:t>BLOCKK</w:t>
                  </w:r>
                </w:p>
              </w:txbxContent>
            </v:textbox>
          </v:rect>
        </w:pict>
      </w:r>
      <w:r w:rsidRPr="007F238B">
        <w:rPr>
          <w:noProof/>
        </w:rPr>
        <w:pict>
          <v:rect id="Rectangle 41" o:spid="_x0000_s1046" style="position:absolute;left:0;text-align:left;margin-left:63.7pt;margin-top:648.2pt;width:103.2pt;height:59.45pt;z-index:487636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" stroked="f">
            <v:textbox>
              <w:txbxContent>
                <w:p w:rsidR="001A7AD6" w:rsidRPr="003B5438" w:rsidRDefault="001A7AD6" w:rsidP="003B5438">
                  <w:pPr>
                    <w:jc w:val="center"/>
                    <w:rPr>
                      <w:b/>
                      <w:bCs/>
                      <w:sz w:val="32"/>
                      <w:szCs w:val="32"/>
                    </w:rPr>
                  </w:pPr>
                  <w:r>
                    <w:rPr>
                      <w:b/>
                      <w:bCs/>
                      <w:sz w:val="32"/>
                      <w:szCs w:val="32"/>
                    </w:rPr>
                    <w:t>SIXT</w:t>
                  </w:r>
                  <w:r w:rsidRPr="003B5438">
                    <w:rPr>
                      <w:b/>
                      <w:bCs/>
                      <w:sz w:val="32"/>
                      <w:szCs w:val="32"/>
                    </w:rPr>
                    <w:t xml:space="preserve"> YEAR OF STUDY</w:t>
                  </w:r>
                </w:p>
              </w:txbxContent>
            </v:textbox>
          </v:rect>
        </w:pict>
      </w:r>
      <w:r w:rsidRPr="007F238B">
        <w:rPr>
          <w:noProof/>
        </w:rPr>
        <w:pict>
          <v:rect id="Rectangle 70" o:spid="_x0000_s1077" style="position:absolute;left:0;text-align:left;margin-left:503.25pt;margin-top:694.15pt;width:46.2pt;height:15.85pt;z-index:487609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" stroked="f"/>
        </w:pict>
      </w:r>
      <w:r w:rsidRPr="007F238B">
        <w:rPr>
          <w:noProof/>
        </w:rPr>
        <w:pict>
          <v:rect id="Rectangle 60" o:spid="_x0000_s1076" style="position:absolute;left:0;text-align:left;margin-left:499.45pt;margin-top:484pt;width:46.2pt;height:15.85pt;z-index:487608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" stroked="f"/>
        </w:pict>
      </w:r>
      <w:r w:rsidRPr="007F238B">
        <w:rPr>
          <w:noProof/>
        </w:rPr>
        <w:pict>
          <v:rect id="_x0000_s1047" style="position:absolute;left:0;text-align:left;margin-left:63.7pt;margin-top:402.25pt;width:103.2pt;height:59.45pt;z-index:487639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" fillcolor="black [3213]" stroked="f">
            <v:textbox>
              <w:txbxContent>
                <w:p w:rsidR="001A7AD6" w:rsidRPr="003B5438" w:rsidRDefault="001A7AD6" w:rsidP="003B5438">
                  <w:pPr>
                    <w:jc w:val="center"/>
                    <w:rPr>
                      <w:b/>
                      <w:bCs/>
                      <w:color w:val="FFFFFF" w:themeColor="background1"/>
                      <w:sz w:val="32"/>
                      <w:szCs w:val="32"/>
                    </w:rPr>
                  </w:pPr>
                  <w:r w:rsidRPr="003B5438">
                    <w:rPr>
                      <w:b/>
                      <w:bCs/>
                      <w:color w:val="FFFFFF" w:themeColor="background1"/>
                      <w:sz w:val="32"/>
                      <w:szCs w:val="32"/>
                    </w:rPr>
                    <w:t>FOURTH YEAR OF STUDY</w:t>
                  </w:r>
                </w:p>
              </w:txbxContent>
            </v:textbox>
          </v:rect>
        </w:pict>
      </w:r>
      <w:r w:rsidRPr="007F238B">
        <w:rPr>
          <w:noProof/>
        </w:rPr>
        <w:pict>
          <v:rect id="Rectangle 43" o:spid="_x0000_s1075" style="position:absolute;left:0;text-align:left;margin-left:205.85pt;margin-top:742.6pt;width:106.8pt;height:50.4pt;z-index:487600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" stroked="f"/>
        </w:pict>
      </w:r>
      <w:r w:rsidRPr="007F238B">
        <w:rPr>
          <w:noProof/>
        </w:rPr>
        <w:pict>
          <v:rect id="_x0000_s1048" style="position:absolute;left:0;text-align:left;margin-left:63.7pt;margin-top:522.8pt;width:103.2pt;height:59.45pt;z-index:487634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" stroked="f">
            <v:textbox>
              <w:txbxContent>
                <w:p w:rsidR="001A7AD6" w:rsidRPr="003B5438" w:rsidRDefault="001A7AD6" w:rsidP="003B5438">
                  <w:pPr>
                    <w:jc w:val="center"/>
                    <w:rPr>
                      <w:b/>
                      <w:bCs/>
                      <w:sz w:val="32"/>
                      <w:szCs w:val="32"/>
                    </w:rPr>
                  </w:pPr>
                  <w:r>
                    <w:rPr>
                      <w:b/>
                      <w:bCs/>
                      <w:sz w:val="32"/>
                      <w:szCs w:val="32"/>
                    </w:rPr>
                    <w:t>FIFTH</w:t>
                  </w:r>
                  <w:r w:rsidRPr="003B5438">
                    <w:rPr>
                      <w:b/>
                      <w:bCs/>
                      <w:sz w:val="32"/>
                      <w:szCs w:val="32"/>
                    </w:rPr>
                    <w:t xml:space="preserve"> YEAR OF STUDY</w:t>
                  </w:r>
                </w:p>
              </w:txbxContent>
            </v:textbox>
          </v:rect>
        </w:pict>
      </w:r>
      <w:r w:rsidRPr="007F238B">
        <w:rPr>
          <w:noProof/>
        </w:rPr>
        <w:pict>
          <v:rect id="_x0000_s1049" style="position:absolute;left:0;text-align:left;margin-left:63.7pt;margin-top:286.05pt;width:103.2pt;height:59.45pt;z-index:487632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" stroked="f">
            <v:textbox>
              <w:txbxContent>
                <w:p w:rsidR="001A7AD6" w:rsidRPr="003B5438" w:rsidRDefault="001A7AD6" w:rsidP="003B5438">
                  <w:pPr>
                    <w:jc w:val="center"/>
                    <w:rPr>
                      <w:b/>
                      <w:bCs/>
                      <w:sz w:val="32"/>
                      <w:szCs w:val="32"/>
                    </w:rPr>
                  </w:pPr>
                  <w:r>
                    <w:rPr>
                      <w:b/>
                      <w:bCs/>
                      <w:sz w:val="32"/>
                      <w:szCs w:val="32"/>
                    </w:rPr>
                    <w:t>THIRD</w:t>
                  </w:r>
                  <w:r w:rsidRPr="003B5438">
                    <w:rPr>
                      <w:b/>
                      <w:bCs/>
                      <w:sz w:val="32"/>
                      <w:szCs w:val="32"/>
                    </w:rPr>
                    <w:t xml:space="preserve"> YEAR OF STUDY</w:t>
                  </w:r>
                </w:p>
              </w:txbxContent>
            </v:textbox>
          </v:rect>
        </w:pict>
      </w:r>
      <w:r w:rsidRPr="007F238B">
        <w:rPr>
          <w:noProof/>
        </w:rPr>
        <w:pict>
          <v:rect id="_x0000_s1050" style="position:absolute;left:0;text-align:left;margin-left:63.7pt;margin-top:166.6pt;width:103.2pt;height:59.45pt;z-index:487630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" stroked="f">
            <v:textbox>
              <w:txbxContent>
                <w:p w:rsidR="001A7AD6" w:rsidRPr="003B5438" w:rsidRDefault="001A7AD6" w:rsidP="003B5438">
                  <w:pPr>
                    <w:jc w:val="center"/>
                    <w:rPr>
                      <w:b/>
                      <w:bCs/>
                      <w:sz w:val="32"/>
                      <w:szCs w:val="32"/>
                    </w:rPr>
                  </w:pPr>
                  <w:r>
                    <w:rPr>
                      <w:b/>
                      <w:bCs/>
                      <w:sz w:val="32"/>
                      <w:szCs w:val="32"/>
                    </w:rPr>
                    <w:t>SECOND</w:t>
                  </w:r>
                  <w:r w:rsidRPr="003B5438">
                    <w:rPr>
                      <w:b/>
                      <w:bCs/>
                      <w:sz w:val="32"/>
                      <w:szCs w:val="32"/>
                    </w:rPr>
                    <w:t xml:space="preserve"> YEAR OF STUDY</w:t>
                  </w:r>
                </w:p>
              </w:txbxContent>
            </v:textbox>
          </v:rect>
        </w:pict>
      </w:r>
      <w:r w:rsidRPr="007F238B">
        <w:rPr>
          <w:noProof/>
        </w:rPr>
        <w:pict>
          <v:rect id="_x0000_s1051" style="position:absolute;left:0;text-align:left;margin-left:63.7pt;margin-top:47.15pt;width:103.2pt;height:59.45pt;z-index:487598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" stroked="f">
            <v:textbox>
              <w:txbxContent>
                <w:p w:rsidR="001A7AD6" w:rsidRPr="003B5438" w:rsidRDefault="001A7AD6" w:rsidP="003B5438">
                  <w:pPr>
                    <w:jc w:val="center"/>
                    <w:rPr>
                      <w:b/>
                      <w:bCs/>
                      <w:sz w:val="32"/>
                      <w:szCs w:val="32"/>
                    </w:rPr>
                  </w:pPr>
                  <w:r w:rsidRPr="003B5438">
                    <w:rPr>
                      <w:b/>
                      <w:bCs/>
                      <w:sz w:val="32"/>
                      <w:szCs w:val="32"/>
                    </w:rPr>
                    <w:t>FIRST YEAR OF STUDY</w:t>
                  </w:r>
                </w:p>
              </w:txbxContent>
            </v:textbox>
          </v:rect>
        </w:pict>
      </w:r>
      <w:r w:rsidR="00A7387C">
        <w:rPr>
          <w:noProof/>
        </w:rPr>
        <w:drawing>
          <wp:anchor distT="0" distB="0" distL="114300" distR="114300" simplePos="0" relativeHeight="15727615" behindDoc="0" locked="0" layoutInCell="1" allowOverlap="1">
            <wp:simplePos x="0" y="0"/>
            <wp:positionH relativeFrom="margin">
              <wp:posOffset>234315</wp:posOffset>
            </wp:positionH>
            <wp:positionV relativeFrom="margin">
              <wp:posOffset>148590</wp:posOffset>
            </wp:positionV>
            <wp:extent cx="6850380" cy="9585960"/>
            <wp:effectExtent l="0" t="0" r="7620" b="0"/>
            <wp:wrapSquare wrapText="bothSides"/>
            <wp:docPr id="2475905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590516" name="Picture 247590516"/>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850380" cy="9585960"/>
                    </a:xfrm>
                    <a:prstGeom prst="rect">
                      <a:avLst/>
                    </a:prstGeom>
                  </pic:spPr>
                </pic:pic>
              </a:graphicData>
            </a:graphic>
          </wp:anchor>
        </w:drawing>
      </w:r>
    </w:p>
    <w:p w:rsidR="00C20998" w:rsidRDefault="00C20998">
      <w:pPr>
        <w:rPr>
          <w:sz w:val="20"/>
        </w:rPr>
        <w:sectPr w:rsidR="00C20998">
          <w:pgSz w:w="11910" w:h="16840"/>
          <w:pgMar w:top="540" w:right="340" w:bottom="280" w:left="340" w:header="720" w:footer="720" w:gutter="0"/>
          <w:cols w:space="720"/>
        </w:sect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rPr>
          <w:sz w:val="20"/>
        </w:rPr>
      </w:pPr>
    </w:p>
    <w:p w:rsidR="00C20998" w:rsidRDefault="00C20998">
      <w:pPr>
        <w:pStyle w:val="BodyText"/>
        <w:spacing w:before="10"/>
        <w:rPr>
          <w:sz w:val="22"/>
        </w:rPr>
      </w:pPr>
    </w:p>
    <w:p w:rsidR="00C20998" w:rsidRDefault="00CF500F">
      <w:pPr>
        <w:spacing w:before="87"/>
        <w:ind w:left="1076"/>
        <w:rPr>
          <w:sz w:val="28"/>
        </w:rPr>
      </w:pPr>
      <w:r>
        <w:rPr>
          <w:sz w:val="28"/>
        </w:rPr>
        <w:t>Course</w:t>
      </w:r>
      <w:r w:rsidR="001C4248">
        <w:rPr>
          <w:sz w:val="28"/>
        </w:rPr>
        <w:t>:</w:t>
      </w:r>
    </w:p>
    <w:p w:rsidR="00C20998" w:rsidRDefault="00C20998">
      <w:pPr>
        <w:pStyle w:val="BodyText"/>
        <w:rPr>
          <w:sz w:val="20"/>
        </w:rPr>
      </w:pPr>
    </w:p>
    <w:p w:rsidR="00C20998" w:rsidRDefault="00C20998">
      <w:pPr>
        <w:pStyle w:val="BodyText"/>
        <w:spacing w:before="1"/>
        <w:rPr>
          <w:sz w:val="29"/>
        </w:rPr>
      </w:pPr>
    </w:p>
    <w:p w:rsidR="00C20998" w:rsidRPr="001C4248" w:rsidRDefault="00C872D9">
      <w:pPr>
        <w:pStyle w:val="Heading1"/>
        <w:spacing w:before="81"/>
        <w:ind w:left="3040" w:right="2198"/>
      </w:pPr>
      <w:r>
        <w:t>INFECTIOUS DISEASES</w:t>
      </w:r>
    </w:p>
    <w:p w:rsidR="00C20998" w:rsidRDefault="00C20998">
      <w:pPr>
        <w:pStyle w:val="BodyText"/>
        <w:spacing w:before="5"/>
        <w:rPr>
          <w:b/>
          <w:sz w:val="59"/>
        </w:rPr>
      </w:pPr>
    </w:p>
    <w:p w:rsidR="00C20998" w:rsidRPr="00E57342" w:rsidRDefault="00E57342" w:rsidP="007F0BC5">
      <w:pPr>
        <w:spacing w:line="242" w:lineRule="auto"/>
        <w:ind w:left="1134" w:right="315"/>
        <w:rPr>
          <w:sz w:val="24"/>
          <w:szCs w:val="24"/>
        </w:rPr>
        <w:sectPr w:rsidR="00C20998" w:rsidRPr="00E57342">
          <w:pgSz w:w="11910" w:h="16840"/>
          <w:pgMar w:top="1580" w:right="340" w:bottom="280" w:left="340" w:header="720" w:footer="720" w:gutter="0"/>
          <w:cols w:space="720"/>
        </w:sectPr>
      </w:pPr>
      <w:r w:rsidRPr="00E57342">
        <w:rPr>
          <w:sz w:val="24"/>
          <w:szCs w:val="24"/>
        </w:rPr>
        <w:t xml:space="preserve">The course is evaluated with 6 ECTS. There are </w:t>
      </w:r>
      <w:r w:rsidR="00C872D9">
        <w:rPr>
          <w:sz w:val="24"/>
          <w:szCs w:val="24"/>
        </w:rPr>
        <w:t>6</w:t>
      </w:r>
      <w:r w:rsidRPr="00E57342">
        <w:rPr>
          <w:sz w:val="24"/>
          <w:szCs w:val="24"/>
        </w:rPr>
        <w:t xml:space="preserve"> hours of active classes per week (</w:t>
      </w:r>
      <w:r w:rsidR="00C872D9">
        <w:rPr>
          <w:sz w:val="24"/>
          <w:szCs w:val="24"/>
        </w:rPr>
        <w:t>3</w:t>
      </w:r>
      <w:r w:rsidRPr="00E57342">
        <w:rPr>
          <w:sz w:val="24"/>
          <w:szCs w:val="24"/>
        </w:rPr>
        <w:t xml:space="preserve"> hour</w:t>
      </w:r>
      <w:r w:rsidR="005453CD">
        <w:rPr>
          <w:sz w:val="24"/>
          <w:szCs w:val="24"/>
        </w:rPr>
        <w:t>s</w:t>
      </w:r>
      <w:r w:rsidRPr="00E57342">
        <w:rPr>
          <w:sz w:val="24"/>
          <w:szCs w:val="24"/>
        </w:rPr>
        <w:t xml:space="preserve"> of lectures</w:t>
      </w:r>
      <w:r w:rsidR="003864F6">
        <w:rPr>
          <w:sz w:val="24"/>
          <w:szCs w:val="24"/>
        </w:rPr>
        <w:t xml:space="preserve"> and </w:t>
      </w:r>
      <w:r w:rsidR="00C872D9">
        <w:rPr>
          <w:sz w:val="24"/>
          <w:szCs w:val="24"/>
        </w:rPr>
        <w:t>3</w:t>
      </w:r>
      <w:r w:rsidRPr="00E57342">
        <w:rPr>
          <w:sz w:val="24"/>
          <w:szCs w:val="24"/>
        </w:rPr>
        <w:t xml:space="preserve"> hour</w:t>
      </w:r>
      <w:r w:rsidR="003864F6">
        <w:rPr>
          <w:sz w:val="24"/>
          <w:szCs w:val="24"/>
        </w:rPr>
        <w:t>s</w:t>
      </w:r>
      <w:r w:rsidRPr="00E57342">
        <w:rPr>
          <w:sz w:val="24"/>
          <w:szCs w:val="24"/>
        </w:rPr>
        <w:t xml:space="preserve"> of work in a small group).</w:t>
      </w:r>
    </w:p>
    <w:p w:rsidR="00C20998" w:rsidRDefault="00E57342">
      <w:pPr>
        <w:pStyle w:val="Heading2"/>
        <w:spacing w:before="72"/>
        <w:jc w:val="left"/>
      </w:pPr>
      <w:r w:rsidRPr="00E57342">
        <w:lastRenderedPageBreak/>
        <w:t>TEACHERS AND ASSOCIATES</w:t>
      </w:r>
      <w:r>
        <w:t>:</w:t>
      </w:r>
    </w:p>
    <w:p w:rsidR="00C20998" w:rsidRDefault="00C20998">
      <w:pPr>
        <w:pStyle w:val="BodyText"/>
        <w:spacing w:before="9" w:after="1"/>
        <w:rPr>
          <w:b/>
          <w:sz w:val="19"/>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76"/>
        <w:gridCol w:w="3591"/>
        <w:gridCol w:w="3471"/>
        <w:gridCol w:w="2506"/>
      </w:tblGrid>
      <w:tr w:rsidR="00C20998" w:rsidTr="00E57342">
        <w:trPr>
          <w:trHeight w:val="417"/>
        </w:trPr>
        <w:tc>
          <w:tcPr>
            <w:tcW w:w="576" w:type="dxa"/>
          </w:tcPr>
          <w:p w:rsidR="00C20998" w:rsidRPr="00E57342" w:rsidRDefault="008A49DF">
            <w:pPr>
              <w:pStyle w:val="TableParagraph"/>
              <w:spacing w:before="82"/>
              <w:ind w:left="110"/>
            </w:pPr>
            <w:r>
              <w:t>ord.</w:t>
            </w:r>
          </w:p>
        </w:tc>
        <w:tc>
          <w:tcPr>
            <w:tcW w:w="3591" w:type="dxa"/>
          </w:tcPr>
          <w:p w:rsidR="00C20998" w:rsidRDefault="00E57342">
            <w:pPr>
              <w:pStyle w:val="TableParagraph"/>
              <w:spacing w:before="82"/>
              <w:ind w:left="1095"/>
            </w:pPr>
            <w:r w:rsidRPr="00E57342">
              <w:t>First and last name</w:t>
            </w:r>
          </w:p>
        </w:tc>
        <w:tc>
          <w:tcPr>
            <w:tcW w:w="3471" w:type="dxa"/>
          </w:tcPr>
          <w:p w:rsidR="00C20998" w:rsidRPr="00E57342" w:rsidRDefault="00F85418">
            <w:pPr>
              <w:pStyle w:val="TableParagraph"/>
              <w:spacing w:before="82"/>
              <w:ind w:left="1139"/>
            </w:pPr>
            <w:r>
              <w:t xml:space="preserve">Email </w:t>
            </w:r>
            <w:r w:rsidR="00E57342">
              <w:t>ad</w:t>
            </w:r>
            <w:r w:rsidR="00833AA8">
              <w:t>d</w:t>
            </w:r>
            <w:r w:rsidR="00E57342">
              <w:t>r</w:t>
            </w:r>
            <w:r w:rsidR="00833AA8">
              <w:t>ess</w:t>
            </w:r>
          </w:p>
        </w:tc>
        <w:tc>
          <w:tcPr>
            <w:tcW w:w="2506" w:type="dxa"/>
            <w:vAlign w:val="center"/>
          </w:tcPr>
          <w:p w:rsidR="00C20998" w:rsidRDefault="00E57342" w:rsidP="00E57342">
            <w:pPr>
              <w:pStyle w:val="TableParagraph"/>
              <w:spacing w:before="82"/>
              <w:ind w:right="954"/>
            </w:pPr>
            <w:r>
              <w:t xml:space="preserve">     T</w:t>
            </w:r>
            <w:r w:rsidRPr="00E57342">
              <w:t>eacher's</w:t>
            </w:r>
            <w:r w:rsidR="008A49DF">
              <w:t xml:space="preserve"> </w:t>
            </w:r>
            <w:r w:rsidRPr="00E57342">
              <w:t>title</w:t>
            </w:r>
          </w:p>
        </w:tc>
      </w:tr>
      <w:tr w:rsidR="00B770C7">
        <w:trPr>
          <w:trHeight w:val="393"/>
        </w:trPr>
        <w:tc>
          <w:tcPr>
            <w:tcW w:w="576" w:type="dxa"/>
          </w:tcPr>
          <w:p w:rsidR="00B770C7" w:rsidRDefault="00B770C7" w:rsidP="00B770C7">
            <w:pPr>
              <w:pStyle w:val="TableParagraph"/>
              <w:spacing w:before="68"/>
              <w:ind w:right="90"/>
              <w:jc w:val="right"/>
            </w:pPr>
            <w:r>
              <w:t>1.</w:t>
            </w:r>
          </w:p>
        </w:tc>
        <w:tc>
          <w:tcPr>
            <w:tcW w:w="3591" w:type="dxa"/>
          </w:tcPr>
          <w:p w:rsidR="00B770C7" w:rsidRDefault="00B770C7" w:rsidP="00B770C7">
            <w:pPr>
              <w:pStyle w:val="TableParagraph"/>
              <w:spacing w:before="54"/>
              <w:ind w:left="105"/>
              <w:rPr>
                <w:sz w:val="24"/>
              </w:rPr>
            </w:pPr>
            <w:proofErr w:type="spellStart"/>
            <w:r w:rsidRPr="00E12AFA">
              <w:rPr>
                <w:sz w:val="24"/>
              </w:rPr>
              <w:t>Biljana</w:t>
            </w:r>
            <w:proofErr w:type="spellEnd"/>
            <w:r w:rsidRPr="00E12AFA">
              <w:rPr>
                <w:sz w:val="24"/>
              </w:rPr>
              <w:t xml:space="preserve"> </w:t>
            </w:r>
            <w:proofErr w:type="spellStart"/>
            <w:r w:rsidRPr="00E12AFA">
              <w:rPr>
                <w:sz w:val="24"/>
              </w:rPr>
              <w:t>Popovska-Jovićić</w:t>
            </w:r>
            <w:proofErr w:type="spellEnd"/>
          </w:p>
        </w:tc>
        <w:tc>
          <w:tcPr>
            <w:tcW w:w="3471" w:type="dxa"/>
          </w:tcPr>
          <w:p w:rsidR="00B770C7" w:rsidRDefault="007F238B" w:rsidP="00B770C7">
            <w:pPr>
              <w:pStyle w:val="TableParagraph"/>
              <w:spacing w:before="54"/>
              <w:ind w:left="106"/>
              <w:rPr>
                <w:sz w:val="24"/>
              </w:rPr>
            </w:pPr>
            <w:hyperlink r:id="rId8">
              <w:r w:rsidR="00B770C7" w:rsidRPr="00E20A65">
                <w:rPr>
                  <w:rStyle w:val="Hyperlink"/>
                  <w:sz w:val="24"/>
                </w:rPr>
                <w:t>biljanapop@yahoo.com</w:t>
              </w:r>
            </w:hyperlink>
          </w:p>
        </w:tc>
        <w:tc>
          <w:tcPr>
            <w:tcW w:w="2506" w:type="dxa"/>
          </w:tcPr>
          <w:p w:rsidR="00B770C7" w:rsidRDefault="00B770C7" w:rsidP="00B770C7">
            <w:pPr>
              <w:pStyle w:val="TableParagraph"/>
              <w:spacing w:before="54"/>
              <w:ind w:left="107"/>
              <w:rPr>
                <w:sz w:val="24"/>
              </w:rPr>
            </w:pPr>
            <w:r>
              <w:rPr>
                <w:szCs w:val="20"/>
              </w:rPr>
              <w:t>Associate</w:t>
            </w:r>
            <w:r w:rsidRPr="00E20A65">
              <w:rPr>
                <w:szCs w:val="20"/>
              </w:rPr>
              <w:t xml:space="preserve"> Professor, MD, PhD</w:t>
            </w:r>
          </w:p>
        </w:tc>
      </w:tr>
      <w:tr w:rsidR="00B770C7">
        <w:trPr>
          <w:trHeight w:val="393"/>
        </w:trPr>
        <w:tc>
          <w:tcPr>
            <w:tcW w:w="576" w:type="dxa"/>
          </w:tcPr>
          <w:p w:rsidR="00B770C7" w:rsidRDefault="00B770C7" w:rsidP="00B770C7">
            <w:pPr>
              <w:pStyle w:val="TableParagraph"/>
              <w:spacing w:before="73"/>
              <w:ind w:right="90"/>
              <w:jc w:val="right"/>
            </w:pPr>
            <w:r>
              <w:t>2.</w:t>
            </w:r>
          </w:p>
        </w:tc>
        <w:tc>
          <w:tcPr>
            <w:tcW w:w="3591" w:type="dxa"/>
          </w:tcPr>
          <w:p w:rsidR="00B770C7" w:rsidRDefault="00B770C7" w:rsidP="00B770C7">
            <w:pPr>
              <w:pStyle w:val="TableParagraph"/>
              <w:spacing w:before="59"/>
              <w:ind w:left="105"/>
              <w:rPr>
                <w:sz w:val="24"/>
              </w:rPr>
            </w:pPr>
            <w:r w:rsidRPr="00E12AFA">
              <w:rPr>
                <w:sz w:val="24"/>
              </w:rPr>
              <w:t xml:space="preserve">Sara </w:t>
            </w:r>
            <w:proofErr w:type="spellStart"/>
            <w:r w:rsidRPr="00E12AFA">
              <w:rPr>
                <w:sz w:val="24"/>
              </w:rPr>
              <w:t>Petrović</w:t>
            </w:r>
            <w:proofErr w:type="spellEnd"/>
          </w:p>
        </w:tc>
        <w:tc>
          <w:tcPr>
            <w:tcW w:w="3471" w:type="dxa"/>
          </w:tcPr>
          <w:p w:rsidR="00B770C7" w:rsidRDefault="007F238B" w:rsidP="00B770C7">
            <w:pPr>
              <w:pStyle w:val="TableParagraph"/>
              <w:spacing w:before="59"/>
              <w:ind w:left="106"/>
              <w:rPr>
                <w:sz w:val="24"/>
              </w:rPr>
            </w:pPr>
            <w:hyperlink r:id="rId9">
              <w:r w:rsidR="00B770C7" w:rsidRPr="00E20A65">
                <w:rPr>
                  <w:rStyle w:val="Hyperlink"/>
                  <w:sz w:val="24"/>
                  <w:szCs w:val="24"/>
                </w:rPr>
                <w:t>sara.nikolic.kv@gmail.com</w:t>
              </w:r>
            </w:hyperlink>
            <w:hyperlink r:id="rId10"/>
          </w:p>
        </w:tc>
        <w:tc>
          <w:tcPr>
            <w:tcW w:w="2506" w:type="dxa"/>
          </w:tcPr>
          <w:p w:rsidR="00B770C7" w:rsidRDefault="00B770C7" w:rsidP="00B770C7">
            <w:pPr>
              <w:pStyle w:val="TableParagraph"/>
              <w:spacing w:before="59"/>
              <w:ind w:left="107"/>
              <w:rPr>
                <w:sz w:val="24"/>
              </w:rPr>
            </w:pPr>
            <w:r w:rsidRPr="00E20A65">
              <w:rPr>
                <w:sz w:val="24"/>
              </w:rPr>
              <w:t>Teaching Assistant, MD</w:t>
            </w:r>
          </w:p>
        </w:tc>
      </w:tr>
      <w:tr w:rsidR="00B770C7">
        <w:trPr>
          <w:trHeight w:val="398"/>
        </w:trPr>
        <w:tc>
          <w:tcPr>
            <w:tcW w:w="576" w:type="dxa"/>
          </w:tcPr>
          <w:p w:rsidR="00B770C7" w:rsidRDefault="00B770C7" w:rsidP="00B770C7">
            <w:pPr>
              <w:pStyle w:val="TableParagraph"/>
              <w:spacing w:before="73"/>
              <w:ind w:right="90"/>
              <w:jc w:val="right"/>
            </w:pPr>
            <w:r>
              <w:t>3.</w:t>
            </w:r>
          </w:p>
        </w:tc>
        <w:tc>
          <w:tcPr>
            <w:tcW w:w="3591" w:type="dxa"/>
          </w:tcPr>
          <w:p w:rsidR="00B770C7" w:rsidRDefault="00B770C7" w:rsidP="00B770C7">
            <w:pPr>
              <w:pStyle w:val="TableParagraph"/>
              <w:spacing w:before="59"/>
              <w:ind w:left="105"/>
              <w:rPr>
                <w:sz w:val="24"/>
              </w:rPr>
            </w:pPr>
            <w:proofErr w:type="spellStart"/>
            <w:r w:rsidRPr="00E12AFA">
              <w:rPr>
                <w:sz w:val="24"/>
              </w:rPr>
              <w:t>Sofija</w:t>
            </w:r>
            <w:proofErr w:type="spellEnd"/>
            <w:r w:rsidRPr="00E12AFA">
              <w:rPr>
                <w:sz w:val="24"/>
              </w:rPr>
              <w:t xml:space="preserve"> </w:t>
            </w:r>
            <w:proofErr w:type="spellStart"/>
            <w:r w:rsidRPr="00E12AFA">
              <w:rPr>
                <w:sz w:val="24"/>
              </w:rPr>
              <w:t>Sekulić</w:t>
            </w:r>
            <w:proofErr w:type="spellEnd"/>
            <w:r w:rsidRPr="00E12AFA">
              <w:rPr>
                <w:sz w:val="24"/>
              </w:rPr>
              <w:t xml:space="preserve"> </w:t>
            </w:r>
            <w:proofErr w:type="spellStart"/>
            <w:r w:rsidRPr="00E12AFA">
              <w:rPr>
                <w:sz w:val="24"/>
              </w:rPr>
              <w:t>Marković</w:t>
            </w:r>
            <w:proofErr w:type="spellEnd"/>
          </w:p>
        </w:tc>
        <w:tc>
          <w:tcPr>
            <w:tcW w:w="3471" w:type="dxa"/>
          </w:tcPr>
          <w:p w:rsidR="00B770C7" w:rsidRDefault="007F238B" w:rsidP="00B770C7">
            <w:pPr>
              <w:pStyle w:val="TableParagraph"/>
              <w:spacing w:before="59"/>
              <w:ind w:left="106"/>
              <w:rPr>
                <w:sz w:val="24"/>
              </w:rPr>
            </w:pPr>
            <w:hyperlink r:id="rId11" w:history="1">
              <w:r w:rsidR="00B770C7" w:rsidRPr="003E0E9E">
                <w:rPr>
                  <w:rStyle w:val="Hyperlink"/>
                  <w:sz w:val="24"/>
                </w:rPr>
                <w:t>sofija.sekulic91@gmail.com</w:t>
              </w:r>
            </w:hyperlink>
          </w:p>
        </w:tc>
        <w:tc>
          <w:tcPr>
            <w:tcW w:w="2506" w:type="dxa"/>
          </w:tcPr>
          <w:p w:rsidR="00B770C7" w:rsidRDefault="00B770C7" w:rsidP="00B770C7">
            <w:pPr>
              <w:pStyle w:val="TableParagraph"/>
              <w:spacing w:before="59"/>
              <w:ind w:left="107"/>
              <w:rPr>
                <w:sz w:val="24"/>
              </w:rPr>
            </w:pPr>
            <w:r>
              <w:rPr>
                <w:sz w:val="24"/>
              </w:rPr>
              <w:t>Teaching Associate, MD</w:t>
            </w:r>
          </w:p>
        </w:tc>
      </w:tr>
      <w:tr w:rsidR="00B770C7">
        <w:trPr>
          <w:trHeight w:val="393"/>
        </w:trPr>
        <w:tc>
          <w:tcPr>
            <w:tcW w:w="576" w:type="dxa"/>
          </w:tcPr>
          <w:p w:rsidR="00B770C7" w:rsidRDefault="00B770C7" w:rsidP="00B770C7">
            <w:pPr>
              <w:pStyle w:val="TableParagraph"/>
              <w:spacing w:before="68"/>
              <w:ind w:right="90"/>
              <w:jc w:val="right"/>
            </w:pPr>
            <w:r>
              <w:t>4.</w:t>
            </w:r>
          </w:p>
        </w:tc>
        <w:tc>
          <w:tcPr>
            <w:tcW w:w="3591" w:type="dxa"/>
          </w:tcPr>
          <w:p w:rsidR="00B770C7" w:rsidRDefault="00B770C7" w:rsidP="00B770C7">
            <w:pPr>
              <w:pStyle w:val="TableParagraph"/>
              <w:spacing w:before="54"/>
              <w:ind w:left="105"/>
              <w:rPr>
                <w:sz w:val="24"/>
              </w:rPr>
            </w:pPr>
            <w:proofErr w:type="spellStart"/>
            <w:r w:rsidRPr="00E12AFA">
              <w:rPr>
                <w:sz w:val="24"/>
              </w:rPr>
              <w:t>Nemanja</w:t>
            </w:r>
            <w:proofErr w:type="spellEnd"/>
            <w:r w:rsidRPr="00E12AFA">
              <w:rPr>
                <w:sz w:val="24"/>
              </w:rPr>
              <w:t xml:space="preserve"> </w:t>
            </w:r>
            <w:proofErr w:type="spellStart"/>
            <w:r w:rsidRPr="00E12AFA">
              <w:rPr>
                <w:sz w:val="24"/>
              </w:rPr>
              <w:t>Đorđević</w:t>
            </w:r>
            <w:proofErr w:type="spellEnd"/>
          </w:p>
        </w:tc>
        <w:tc>
          <w:tcPr>
            <w:tcW w:w="3471" w:type="dxa"/>
          </w:tcPr>
          <w:p w:rsidR="00B770C7" w:rsidRDefault="007F238B" w:rsidP="00B770C7">
            <w:pPr>
              <w:pStyle w:val="TableParagraph"/>
              <w:spacing w:before="54"/>
              <w:ind w:left="106"/>
              <w:rPr>
                <w:sz w:val="24"/>
              </w:rPr>
            </w:pPr>
            <w:hyperlink r:id="rId12" w:history="1">
              <w:r w:rsidR="00B770C7" w:rsidRPr="003E0E9E">
                <w:rPr>
                  <w:rStyle w:val="Hyperlink"/>
                  <w:sz w:val="24"/>
                </w:rPr>
                <w:t>nemanja.djordjevic@fmn.kg.ac.rs</w:t>
              </w:r>
            </w:hyperlink>
          </w:p>
        </w:tc>
        <w:tc>
          <w:tcPr>
            <w:tcW w:w="2506" w:type="dxa"/>
          </w:tcPr>
          <w:p w:rsidR="00B770C7" w:rsidRPr="001A7AD6" w:rsidRDefault="001A7AD6" w:rsidP="00B770C7">
            <w:pPr>
              <w:pStyle w:val="TableParagraph"/>
              <w:spacing w:before="54"/>
              <w:ind w:left="107"/>
              <w:rPr>
                <w:sz w:val="24"/>
                <w:lang/>
              </w:rPr>
            </w:pPr>
            <w:r w:rsidRPr="00E20A65">
              <w:rPr>
                <w:sz w:val="24"/>
              </w:rPr>
              <w:t>Teaching Assistant, MD</w:t>
            </w:r>
          </w:p>
        </w:tc>
      </w:tr>
      <w:tr w:rsidR="00B770C7">
        <w:trPr>
          <w:trHeight w:val="397"/>
        </w:trPr>
        <w:tc>
          <w:tcPr>
            <w:tcW w:w="576" w:type="dxa"/>
          </w:tcPr>
          <w:p w:rsidR="00B770C7" w:rsidRDefault="00B770C7" w:rsidP="00B770C7">
            <w:pPr>
              <w:pStyle w:val="TableParagraph"/>
              <w:spacing w:before="73"/>
              <w:ind w:right="90"/>
              <w:jc w:val="right"/>
            </w:pPr>
            <w:r>
              <w:t>5.</w:t>
            </w:r>
          </w:p>
        </w:tc>
        <w:tc>
          <w:tcPr>
            <w:tcW w:w="3591" w:type="dxa"/>
          </w:tcPr>
          <w:p w:rsidR="00B770C7" w:rsidRDefault="00B770C7" w:rsidP="00B770C7">
            <w:pPr>
              <w:pStyle w:val="TableParagraph"/>
              <w:spacing w:before="59"/>
              <w:ind w:left="105"/>
              <w:rPr>
                <w:sz w:val="24"/>
              </w:rPr>
            </w:pPr>
            <w:proofErr w:type="spellStart"/>
            <w:r>
              <w:rPr>
                <w:sz w:val="24"/>
              </w:rPr>
              <w:t>Ivana</w:t>
            </w:r>
            <w:proofErr w:type="spellEnd"/>
            <w:r>
              <w:rPr>
                <w:sz w:val="24"/>
              </w:rPr>
              <w:t xml:space="preserve"> </w:t>
            </w:r>
            <w:proofErr w:type="spellStart"/>
            <w:r>
              <w:rPr>
                <w:sz w:val="24"/>
              </w:rPr>
              <w:t>Lešnjak</w:t>
            </w:r>
            <w:proofErr w:type="spellEnd"/>
          </w:p>
        </w:tc>
        <w:tc>
          <w:tcPr>
            <w:tcW w:w="3471" w:type="dxa"/>
          </w:tcPr>
          <w:p w:rsidR="00B770C7" w:rsidRDefault="007F238B" w:rsidP="00B770C7">
            <w:pPr>
              <w:pStyle w:val="TableParagraph"/>
              <w:spacing w:before="59"/>
              <w:ind w:left="106"/>
              <w:rPr>
                <w:sz w:val="24"/>
              </w:rPr>
            </w:pPr>
            <w:hyperlink r:id="rId13" w:history="1">
              <w:r w:rsidR="00B770C7" w:rsidRPr="00B770C7">
                <w:rPr>
                  <w:rStyle w:val="Hyperlink"/>
                  <w:sz w:val="24"/>
                </w:rPr>
                <w:t>ivanalesnjak92@gmail.com</w:t>
              </w:r>
            </w:hyperlink>
          </w:p>
        </w:tc>
        <w:tc>
          <w:tcPr>
            <w:tcW w:w="2506" w:type="dxa"/>
          </w:tcPr>
          <w:p w:rsidR="00B770C7" w:rsidRDefault="00B770C7" w:rsidP="00B770C7">
            <w:pPr>
              <w:pStyle w:val="TableParagraph"/>
              <w:spacing w:before="59"/>
              <w:ind w:left="107"/>
              <w:rPr>
                <w:sz w:val="24"/>
              </w:rPr>
            </w:pPr>
            <w:r>
              <w:rPr>
                <w:sz w:val="24"/>
              </w:rPr>
              <w:t>Facilitator, MD</w:t>
            </w:r>
          </w:p>
        </w:tc>
      </w:tr>
      <w:tr w:rsidR="00B770C7">
        <w:trPr>
          <w:trHeight w:val="393"/>
        </w:trPr>
        <w:tc>
          <w:tcPr>
            <w:tcW w:w="576" w:type="dxa"/>
          </w:tcPr>
          <w:p w:rsidR="00B770C7" w:rsidRDefault="00B770C7" w:rsidP="00B770C7">
            <w:pPr>
              <w:pStyle w:val="TableParagraph"/>
              <w:spacing w:before="68"/>
              <w:ind w:right="90"/>
              <w:jc w:val="right"/>
            </w:pPr>
            <w:r>
              <w:t>6.</w:t>
            </w:r>
          </w:p>
        </w:tc>
        <w:tc>
          <w:tcPr>
            <w:tcW w:w="3591" w:type="dxa"/>
          </w:tcPr>
          <w:p w:rsidR="00B770C7" w:rsidRDefault="00B770C7" w:rsidP="00B770C7">
            <w:pPr>
              <w:pStyle w:val="TableParagraph"/>
              <w:spacing w:before="54"/>
              <w:ind w:left="105"/>
              <w:rPr>
                <w:sz w:val="24"/>
              </w:rPr>
            </w:pPr>
          </w:p>
        </w:tc>
        <w:tc>
          <w:tcPr>
            <w:tcW w:w="3471" w:type="dxa"/>
          </w:tcPr>
          <w:p w:rsidR="00B770C7" w:rsidRDefault="007F238B" w:rsidP="00B770C7">
            <w:pPr>
              <w:pStyle w:val="TableParagraph"/>
              <w:spacing w:before="54"/>
              <w:ind w:left="106"/>
              <w:rPr>
                <w:sz w:val="24"/>
              </w:rPr>
            </w:pPr>
            <w:hyperlink r:id="rId14"/>
          </w:p>
        </w:tc>
        <w:tc>
          <w:tcPr>
            <w:tcW w:w="2506" w:type="dxa"/>
          </w:tcPr>
          <w:p w:rsidR="00B770C7" w:rsidRDefault="00B770C7" w:rsidP="00B770C7">
            <w:pPr>
              <w:pStyle w:val="TableParagraph"/>
              <w:spacing w:before="54"/>
              <w:ind w:left="107"/>
              <w:rPr>
                <w:sz w:val="24"/>
              </w:rPr>
            </w:pPr>
          </w:p>
        </w:tc>
      </w:tr>
      <w:tr w:rsidR="00B770C7">
        <w:trPr>
          <w:trHeight w:val="393"/>
        </w:trPr>
        <w:tc>
          <w:tcPr>
            <w:tcW w:w="576" w:type="dxa"/>
          </w:tcPr>
          <w:p w:rsidR="00B770C7" w:rsidRDefault="00B770C7" w:rsidP="00B770C7">
            <w:pPr>
              <w:pStyle w:val="TableParagraph"/>
              <w:rPr>
                <w:sz w:val="24"/>
              </w:rPr>
            </w:pPr>
          </w:p>
        </w:tc>
        <w:tc>
          <w:tcPr>
            <w:tcW w:w="3591" w:type="dxa"/>
          </w:tcPr>
          <w:p w:rsidR="00B770C7" w:rsidRDefault="00B770C7" w:rsidP="00B770C7">
            <w:pPr>
              <w:pStyle w:val="TableParagraph"/>
              <w:rPr>
                <w:sz w:val="24"/>
              </w:rPr>
            </w:pPr>
          </w:p>
        </w:tc>
        <w:tc>
          <w:tcPr>
            <w:tcW w:w="3471" w:type="dxa"/>
          </w:tcPr>
          <w:p w:rsidR="00B770C7" w:rsidRDefault="00B770C7" w:rsidP="00B770C7">
            <w:pPr>
              <w:pStyle w:val="TableParagraph"/>
              <w:rPr>
                <w:sz w:val="24"/>
              </w:rPr>
            </w:pPr>
          </w:p>
        </w:tc>
        <w:tc>
          <w:tcPr>
            <w:tcW w:w="2506" w:type="dxa"/>
          </w:tcPr>
          <w:p w:rsidR="00B770C7" w:rsidRDefault="00B770C7" w:rsidP="00B770C7">
            <w:pPr>
              <w:pStyle w:val="TableParagraph"/>
              <w:rPr>
                <w:sz w:val="24"/>
              </w:rPr>
            </w:pPr>
          </w:p>
        </w:tc>
      </w:tr>
    </w:tbl>
    <w:p w:rsidR="00C20998" w:rsidRDefault="00C20998">
      <w:pPr>
        <w:pStyle w:val="BodyText"/>
        <w:rPr>
          <w:b/>
          <w:sz w:val="36"/>
        </w:rPr>
      </w:pPr>
    </w:p>
    <w:p w:rsidR="00C20998" w:rsidRDefault="00C20998">
      <w:pPr>
        <w:pStyle w:val="BodyText"/>
        <w:spacing w:before="2"/>
        <w:rPr>
          <w:b/>
          <w:sz w:val="28"/>
        </w:rPr>
      </w:pPr>
    </w:p>
    <w:p w:rsidR="00C20998" w:rsidRDefault="008A49DF">
      <w:pPr>
        <w:ind w:left="226"/>
        <w:rPr>
          <w:b/>
          <w:sz w:val="32"/>
        </w:rPr>
      </w:pPr>
      <w:r w:rsidRPr="008A49DF">
        <w:rPr>
          <w:b/>
          <w:sz w:val="32"/>
        </w:rPr>
        <w:t>COURSE UNIT CONTENTS</w:t>
      </w:r>
      <w:r>
        <w:rPr>
          <w:b/>
          <w:sz w:val="32"/>
        </w:rPr>
        <w:t>:</w:t>
      </w:r>
    </w:p>
    <w:p w:rsidR="00C20998" w:rsidRDefault="00C20998">
      <w:pPr>
        <w:pStyle w:val="BodyText"/>
        <w:spacing w:before="10"/>
        <w:rPr>
          <w:b/>
          <w:sz w:val="19"/>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65"/>
        <w:gridCol w:w="3881"/>
        <w:gridCol w:w="1134"/>
        <w:gridCol w:w="1417"/>
        <w:gridCol w:w="1559"/>
        <w:gridCol w:w="1560"/>
      </w:tblGrid>
      <w:tr w:rsidR="00C20998" w:rsidTr="00833AA8">
        <w:trPr>
          <w:trHeight w:val="830"/>
        </w:trPr>
        <w:tc>
          <w:tcPr>
            <w:tcW w:w="965" w:type="dxa"/>
            <w:vAlign w:val="center"/>
          </w:tcPr>
          <w:p w:rsidR="00C20998" w:rsidRDefault="00C20998" w:rsidP="001E28C4">
            <w:pPr>
              <w:pStyle w:val="TableParagraph"/>
              <w:spacing w:before="11"/>
              <w:jc w:val="center"/>
              <w:rPr>
                <w:b/>
                <w:sz w:val="23"/>
              </w:rPr>
            </w:pPr>
          </w:p>
          <w:p w:rsidR="00C20998" w:rsidRPr="008A49DF" w:rsidRDefault="008A49DF" w:rsidP="001E28C4">
            <w:pPr>
              <w:pStyle w:val="TableParagraph"/>
              <w:ind w:left="98" w:right="93"/>
              <w:jc w:val="center"/>
              <w:rPr>
                <w:b/>
                <w:sz w:val="24"/>
              </w:rPr>
            </w:pPr>
            <w:r w:rsidRPr="008A49DF">
              <w:rPr>
                <w:b/>
                <w:szCs w:val="20"/>
              </w:rPr>
              <w:t>Module</w:t>
            </w:r>
            <w:r>
              <w:rPr>
                <w:b/>
                <w:szCs w:val="20"/>
              </w:rPr>
              <w:t xml:space="preserve"> ord.</w:t>
            </w:r>
          </w:p>
        </w:tc>
        <w:tc>
          <w:tcPr>
            <w:tcW w:w="3881" w:type="dxa"/>
            <w:vAlign w:val="center"/>
          </w:tcPr>
          <w:p w:rsidR="00C20998" w:rsidRDefault="00C20998" w:rsidP="001E28C4">
            <w:pPr>
              <w:pStyle w:val="TableParagraph"/>
              <w:spacing w:before="11"/>
              <w:rPr>
                <w:b/>
                <w:sz w:val="23"/>
              </w:rPr>
            </w:pPr>
          </w:p>
          <w:p w:rsidR="00C20998" w:rsidRPr="008A49DF" w:rsidRDefault="008A49DF" w:rsidP="001E28C4">
            <w:pPr>
              <w:pStyle w:val="TableParagraph"/>
              <w:ind w:left="1080"/>
              <w:rPr>
                <w:b/>
                <w:sz w:val="24"/>
              </w:rPr>
            </w:pPr>
            <w:r>
              <w:rPr>
                <w:b/>
                <w:sz w:val="24"/>
              </w:rPr>
              <w:t>Module title</w:t>
            </w:r>
          </w:p>
        </w:tc>
        <w:tc>
          <w:tcPr>
            <w:tcW w:w="1134" w:type="dxa"/>
            <w:vAlign w:val="center"/>
          </w:tcPr>
          <w:p w:rsidR="00C20998" w:rsidRDefault="00C20998" w:rsidP="001E28C4">
            <w:pPr>
              <w:pStyle w:val="TableParagraph"/>
              <w:spacing w:before="11"/>
              <w:jc w:val="center"/>
              <w:rPr>
                <w:b/>
                <w:sz w:val="23"/>
              </w:rPr>
            </w:pPr>
          </w:p>
          <w:p w:rsidR="00C20998" w:rsidRDefault="001E28C4" w:rsidP="001E28C4">
            <w:pPr>
              <w:pStyle w:val="TableParagraph"/>
              <w:ind w:left="108" w:right="103"/>
              <w:jc w:val="center"/>
              <w:rPr>
                <w:b/>
                <w:sz w:val="24"/>
              </w:rPr>
            </w:pPr>
            <w:r>
              <w:rPr>
                <w:b/>
                <w:sz w:val="24"/>
              </w:rPr>
              <w:t>N</w:t>
            </w:r>
            <w:r w:rsidRPr="001E28C4">
              <w:rPr>
                <w:b/>
                <w:sz w:val="24"/>
              </w:rPr>
              <w:t>umber of week</w:t>
            </w:r>
            <w:r w:rsidR="00004AC0">
              <w:rPr>
                <w:b/>
                <w:sz w:val="24"/>
              </w:rPr>
              <w:t>ly</w:t>
            </w:r>
            <w:r w:rsidRPr="001E28C4">
              <w:rPr>
                <w:b/>
                <w:sz w:val="24"/>
              </w:rPr>
              <w:t xml:space="preserve"> classes</w:t>
            </w:r>
          </w:p>
        </w:tc>
        <w:tc>
          <w:tcPr>
            <w:tcW w:w="1417" w:type="dxa"/>
            <w:vAlign w:val="center"/>
          </w:tcPr>
          <w:p w:rsidR="00C20998" w:rsidRDefault="00C20998" w:rsidP="00833AA8">
            <w:pPr>
              <w:pStyle w:val="TableParagraph"/>
              <w:spacing w:before="11"/>
              <w:jc w:val="center"/>
              <w:rPr>
                <w:b/>
                <w:sz w:val="23"/>
              </w:rPr>
            </w:pPr>
          </w:p>
          <w:p w:rsidR="00C20998" w:rsidRDefault="00833AA8" w:rsidP="00833AA8">
            <w:pPr>
              <w:pStyle w:val="TableParagraph"/>
              <w:ind w:left="125"/>
              <w:jc w:val="center"/>
              <w:rPr>
                <w:b/>
                <w:sz w:val="24"/>
              </w:rPr>
            </w:pPr>
            <w:r>
              <w:rPr>
                <w:b/>
                <w:sz w:val="24"/>
              </w:rPr>
              <w:t xml:space="preserve">Number of </w:t>
            </w:r>
            <w:r w:rsidR="003864F6">
              <w:rPr>
                <w:b/>
                <w:sz w:val="24"/>
              </w:rPr>
              <w:t>Lecture</w:t>
            </w:r>
            <w:r w:rsidR="009D162A">
              <w:rPr>
                <w:b/>
                <w:sz w:val="24"/>
              </w:rPr>
              <w:t xml:space="preserve"> classes</w:t>
            </w:r>
          </w:p>
        </w:tc>
        <w:tc>
          <w:tcPr>
            <w:tcW w:w="1559" w:type="dxa"/>
            <w:vAlign w:val="center"/>
          </w:tcPr>
          <w:p w:rsidR="00C20998" w:rsidRDefault="00833AA8" w:rsidP="00833AA8">
            <w:pPr>
              <w:pStyle w:val="TableParagraph"/>
              <w:spacing w:before="7" w:line="274" w:lineRule="exact"/>
              <w:ind w:left="312" w:right="282" w:firstLine="9"/>
              <w:jc w:val="center"/>
              <w:rPr>
                <w:b/>
                <w:sz w:val="24"/>
              </w:rPr>
            </w:pPr>
            <w:r w:rsidRPr="00833AA8">
              <w:rPr>
                <w:b/>
                <w:sz w:val="24"/>
              </w:rPr>
              <w:t xml:space="preserve">Number of Work in </w:t>
            </w:r>
            <w:r w:rsidR="005453CD">
              <w:rPr>
                <w:b/>
                <w:sz w:val="24"/>
              </w:rPr>
              <w:t xml:space="preserve">a </w:t>
            </w:r>
            <w:r w:rsidRPr="00833AA8">
              <w:rPr>
                <w:b/>
                <w:sz w:val="24"/>
              </w:rPr>
              <w:t>small group classes</w:t>
            </w:r>
          </w:p>
        </w:tc>
        <w:tc>
          <w:tcPr>
            <w:tcW w:w="1560" w:type="dxa"/>
            <w:vAlign w:val="center"/>
          </w:tcPr>
          <w:p w:rsidR="00833AA8" w:rsidRPr="00833AA8" w:rsidRDefault="00833AA8" w:rsidP="00833AA8">
            <w:pPr>
              <w:pStyle w:val="TableParagraph"/>
              <w:spacing w:before="7" w:line="274" w:lineRule="exact"/>
              <w:ind w:left="446" w:right="99" w:hanging="317"/>
              <w:jc w:val="center"/>
              <w:rPr>
                <w:b/>
                <w:sz w:val="24"/>
              </w:rPr>
            </w:pPr>
            <w:r w:rsidRPr="00833AA8">
              <w:rPr>
                <w:b/>
                <w:sz w:val="24"/>
              </w:rPr>
              <w:t>Teacher</w:t>
            </w:r>
            <w:r>
              <w:rPr>
                <w:b/>
                <w:sz w:val="24"/>
              </w:rPr>
              <w:t>-</w:t>
            </w:r>
          </w:p>
          <w:p w:rsidR="00833AA8" w:rsidRDefault="00833AA8" w:rsidP="00833AA8">
            <w:pPr>
              <w:pStyle w:val="TableParagraph"/>
              <w:spacing w:before="7" w:line="274" w:lineRule="exact"/>
              <w:ind w:left="446" w:right="99" w:hanging="317"/>
              <w:jc w:val="center"/>
              <w:rPr>
                <w:b/>
                <w:sz w:val="24"/>
              </w:rPr>
            </w:pPr>
            <w:r w:rsidRPr="00833AA8">
              <w:rPr>
                <w:b/>
                <w:sz w:val="24"/>
              </w:rPr>
              <w:t>head of</w:t>
            </w:r>
            <w:r>
              <w:rPr>
                <w:b/>
                <w:sz w:val="24"/>
              </w:rPr>
              <w:t xml:space="preserve"> </w:t>
            </w:r>
            <w:r w:rsidRPr="00833AA8">
              <w:rPr>
                <w:b/>
                <w:sz w:val="24"/>
              </w:rPr>
              <w:t>the</w:t>
            </w:r>
          </w:p>
          <w:p w:rsidR="00C20998" w:rsidRDefault="00833AA8" w:rsidP="00833AA8">
            <w:pPr>
              <w:pStyle w:val="TableParagraph"/>
              <w:spacing w:before="7" w:line="274" w:lineRule="exact"/>
              <w:ind w:left="446" w:right="99" w:hanging="317"/>
              <w:jc w:val="center"/>
              <w:rPr>
                <w:b/>
                <w:sz w:val="24"/>
              </w:rPr>
            </w:pPr>
            <w:r w:rsidRPr="00833AA8">
              <w:rPr>
                <w:b/>
                <w:sz w:val="24"/>
              </w:rPr>
              <w:t>module</w:t>
            </w:r>
          </w:p>
        </w:tc>
      </w:tr>
      <w:tr w:rsidR="008A49DF" w:rsidTr="00833AA8">
        <w:trPr>
          <w:trHeight w:val="5530"/>
        </w:trPr>
        <w:tc>
          <w:tcPr>
            <w:tcW w:w="965" w:type="dxa"/>
            <w:vAlign w:val="center"/>
          </w:tcPr>
          <w:p w:rsidR="008A49DF" w:rsidRPr="008A49DF" w:rsidRDefault="008A49DF" w:rsidP="008A49DF">
            <w:pPr>
              <w:pStyle w:val="TableParagraph"/>
              <w:ind w:left="10"/>
              <w:jc w:val="center"/>
              <w:rPr>
                <w:b/>
                <w:sz w:val="24"/>
              </w:rPr>
            </w:pPr>
            <w:r>
              <w:rPr>
                <w:b/>
                <w:sz w:val="24"/>
              </w:rPr>
              <w:t>1</w:t>
            </w:r>
          </w:p>
        </w:tc>
        <w:tc>
          <w:tcPr>
            <w:tcW w:w="3881" w:type="dxa"/>
          </w:tcPr>
          <w:p w:rsidR="008A49DF" w:rsidRPr="008A49DF" w:rsidRDefault="008A49DF">
            <w:pPr>
              <w:pStyle w:val="TableParagraph"/>
              <w:spacing w:line="260" w:lineRule="exact"/>
              <w:ind w:left="105"/>
              <w:rPr>
                <w:sz w:val="24"/>
              </w:rPr>
            </w:pPr>
            <w:bookmarkStart w:id="0" w:name="_Hlk148005076"/>
            <w:r w:rsidRPr="008A49DF">
              <w:rPr>
                <w:sz w:val="24"/>
              </w:rPr>
              <w:t>Infectious diseases as a discipline. Diagnosis and treatment of streptococcal and staphylococcal infections. Diagnosis and treatment of r</w:t>
            </w:r>
            <w:r w:rsidR="00D15B53">
              <w:rPr>
                <w:sz w:val="24"/>
              </w:rPr>
              <w:t>a</w:t>
            </w:r>
            <w:r w:rsidRPr="008A49DF">
              <w:rPr>
                <w:sz w:val="24"/>
              </w:rPr>
              <w:t xml:space="preserve">sh fever. Diagnosis and treatment of respiratory infections and </w:t>
            </w:r>
            <w:proofErr w:type="spellStart"/>
            <w:r w:rsidRPr="008A49DF">
              <w:rPr>
                <w:sz w:val="24"/>
              </w:rPr>
              <w:t>enterovirosis</w:t>
            </w:r>
            <w:proofErr w:type="spellEnd"/>
            <w:r w:rsidRPr="008A49DF">
              <w:rPr>
                <w:sz w:val="24"/>
              </w:rPr>
              <w:t xml:space="preserve">. Diagnosis and treatment of viral </w:t>
            </w:r>
            <w:proofErr w:type="spellStart"/>
            <w:r w:rsidRPr="008A49DF">
              <w:rPr>
                <w:sz w:val="24"/>
              </w:rPr>
              <w:t>neuroinfections</w:t>
            </w:r>
            <w:proofErr w:type="spellEnd"/>
            <w:r w:rsidRPr="008A49DF">
              <w:rPr>
                <w:sz w:val="24"/>
              </w:rPr>
              <w:t>.</w:t>
            </w:r>
            <w:r w:rsidR="008921E8">
              <w:rPr>
                <w:sz w:val="24"/>
              </w:rPr>
              <w:t xml:space="preserve"> </w:t>
            </w:r>
            <w:r w:rsidR="008921E8" w:rsidRPr="008921E8">
              <w:rPr>
                <w:sz w:val="24"/>
              </w:rPr>
              <w:t xml:space="preserve">Diagnosis and treatment of bacterial </w:t>
            </w:r>
            <w:proofErr w:type="spellStart"/>
            <w:r w:rsidR="008921E8" w:rsidRPr="008921E8">
              <w:rPr>
                <w:sz w:val="24"/>
              </w:rPr>
              <w:t>neuroinfections</w:t>
            </w:r>
            <w:proofErr w:type="spellEnd"/>
            <w:r w:rsidR="008921E8" w:rsidRPr="008921E8">
              <w:rPr>
                <w:sz w:val="24"/>
              </w:rPr>
              <w:t xml:space="preserve">. </w:t>
            </w:r>
            <w:r w:rsidRPr="008A49DF">
              <w:rPr>
                <w:sz w:val="24"/>
              </w:rPr>
              <w:t xml:space="preserve"> Diagnosis and treatment of intestinal infections. Diagnosis and treatment of acute and chronic viral hepatitis. Diagnosis and treatment of anaerobic infections and </w:t>
            </w:r>
            <w:proofErr w:type="spellStart"/>
            <w:r w:rsidR="00CF500F" w:rsidRPr="00CF500F">
              <w:rPr>
                <w:sz w:val="24"/>
              </w:rPr>
              <w:t>zoonoses</w:t>
            </w:r>
            <w:proofErr w:type="spellEnd"/>
            <w:r w:rsidRPr="008A49DF">
              <w:rPr>
                <w:sz w:val="24"/>
              </w:rPr>
              <w:t xml:space="preserve">. Diagnosis and treatment of herpes viral infections. Diagnosis and treatment of FUO and AIDS. Diagnosis and treatment of sepsis and viral hemorrhagic fevers. Diagnosis and treatment of parasitic and </w:t>
            </w:r>
            <w:proofErr w:type="spellStart"/>
            <w:r w:rsidR="00CF500F" w:rsidRPr="00CF500F">
              <w:rPr>
                <w:sz w:val="24"/>
              </w:rPr>
              <w:t>rickettsial</w:t>
            </w:r>
            <w:proofErr w:type="spellEnd"/>
            <w:r w:rsidR="00CF500F" w:rsidRPr="00CF500F">
              <w:rPr>
                <w:sz w:val="24"/>
              </w:rPr>
              <w:t xml:space="preserve"> </w:t>
            </w:r>
            <w:r w:rsidRPr="008A49DF">
              <w:rPr>
                <w:sz w:val="24"/>
              </w:rPr>
              <w:t xml:space="preserve">diseases. Diagnosis and treatment of intrauterine and </w:t>
            </w:r>
            <w:proofErr w:type="spellStart"/>
            <w:r w:rsidRPr="008A49DF">
              <w:rPr>
                <w:sz w:val="24"/>
              </w:rPr>
              <w:t>intrahospital</w:t>
            </w:r>
            <w:proofErr w:type="spellEnd"/>
            <w:r w:rsidRPr="008A49DF">
              <w:rPr>
                <w:sz w:val="24"/>
              </w:rPr>
              <w:t xml:space="preserve"> infections. </w:t>
            </w:r>
            <w:bookmarkEnd w:id="0"/>
          </w:p>
        </w:tc>
        <w:tc>
          <w:tcPr>
            <w:tcW w:w="1134" w:type="dxa"/>
            <w:vAlign w:val="center"/>
          </w:tcPr>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spacing w:before="9"/>
              <w:jc w:val="center"/>
              <w:rPr>
                <w:b/>
                <w:sz w:val="29"/>
              </w:rPr>
            </w:pPr>
          </w:p>
          <w:p w:rsidR="008A49DF" w:rsidRPr="008A49DF" w:rsidRDefault="008A49DF" w:rsidP="008A49DF">
            <w:pPr>
              <w:pStyle w:val="TableParagraph"/>
              <w:ind w:left="11"/>
              <w:jc w:val="center"/>
              <w:rPr>
                <w:b/>
                <w:sz w:val="24"/>
              </w:rPr>
            </w:pPr>
            <w:r>
              <w:rPr>
                <w:b/>
                <w:sz w:val="24"/>
              </w:rPr>
              <w:t>15</w:t>
            </w:r>
          </w:p>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spacing w:before="9"/>
              <w:jc w:val="center"/>
              <w:rPr>
                <w:b/>
                <w:sz w:val="29"/>
              </w:rPr>
            </w:pPr>
          </w:p>
          <w:p w:rsidR="008A49DF" w:rsidRPr="008A49DF" w:rsidRDefault="008A49DF" w:rsidP="008A49DF">
            <w:pPr>
              <w:pStyle w:val="TableParagraph"/>
              <w:ind w:left="11"/>
              <w:jc w:val="center"/>
              <w:rPr>
                <w:b/>
                <w:sz w:val="24"/>
              </w:rPr>
            </w:pPr>
          </w:p>
        </w:tc>
        <w:tc>
          <w:tcPr>
            <w:tcW w:w="1417" w:type="dxa"/>
            <w:vAlign w:val="center"/>
          </w:tcPr>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spacing w:before="9"/>
              <w:jc w:val="center"/>
              <w:rPr>
                <w:b/>
                <w:sz w:val="29"/>
              </w:rPr>
            </w:pPr>
          </w:p>
          <w:p w:rsidR="008A49DF" w:rsidRDefault="00004AC0" w:rsidP="008A49DF">
            <w:pPr>
              <w:pStyle w:val="TableParagraph"/>
              <w:ind w:right="156"/>
              <w:jc w:val="center"/>
              <w:rPr>
                <w:b/>
                <w:sz w:val="24"/>
              </w:rPr>
            </w:pPr>
            <w:r>
              <w:rPr>
                <w:b/>
                <w:sz w:val="24"/>
              </w:rPr>
              <w:t>3</w:t>
            </w:r>
          </w:p>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spacing w:before="9"/>
              <w:jc w:val="center"/>
              <w:rPr>
                <w:b/>
                <w:sz w:val="29"/>
              </w:rPr>
            </w:pPr>
          </w:p>
          <w:p w:rsidR="008A49DF" w:rsidRDefault="008A49DF" w:rsidP="008A49DF">
            <w:pPr>
              <w:pStyle w:val="TableParagraph"/>
              <w:ind w:right="156"/>
              <w:jc w:val="center"/>
              <w:rPr>
                <w:b/>
                <w:sz w:val="24"/>
              </w:rPr>
            </w:pPr>
          </w:p>
        </w:tc>
        <w:tc>
          <w:tcPr>
            <w:tcW w:w="1559" w:type="dxa"/>
            <w:vAlign w:val="center"/>
          </w:tcPr>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spacing w:before="9"/>
              <w:jc w:val="center"/>
              <w:rPr>
                <w:b/>
                <w:sz w:val="29"/>
              </w:rPr>
            </w:pPr>
          </w:p>
          <w:p w:rsidR="008A49DF" w:rsidRDefault="00004AC0" w:rsidP="008A49DF">
            <w:pPr>
              <w:pStyle w:val="TableParagraph"/>
              <w:ind w:left="10"/>
              <w:jc w:val="center"/>
              <w:rPr>
                <w:b/>
                <w:sz w:val="24"/>
              </w:rPr>
            </w:pPr>
            <w:r>
              <w:rPr>
                <w:b/>
                <w:sz w:val="24"/>
              </w:rPr>
              <w:t>3</w:t>
            </w:r>
          </w:p>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jc w:val="center"/>
              <w:rPr>
                <w:b/>
                <w:sz w:val="26"/>
              </w:rPr>
            </w:pPr>
          </w:p>
          <w:p w:rsidR="008A49DF" w:rsidRDefault="008A49DF" w:rsidP="008A49DF">
            <w:pPr>
              <w:pStyle w:val="TableParagraph"/>
              <w:spacing w:before="9"/>
              <w:jc w:val="center"/>
              <w:rPr>
                <w:b/>
                <w:sz w:val="29"/>
              </w:rPr>
            </w:pPr>
          </w:p>
          <w:p w:rsidR="008A49DF" w:rsidRDefault="008A49DF" w:rsidP="008A49DF">
            <w:pPr>
              <w:pStyle w:val="TableParagraph"/>
              <w:ind w:left="10"/>
              <w:jc w:val="center"/>
              <w:rPr>
                <w:b/>
                <w:sz w:val="24"/>
              </w:rPr>
            </w:pPr>
          </w:p>
        </w:tc>
        <w:tc>
          <w:tcPr>
            <w:tcW w:w="1560" w:type="dxa"/>
          </w:tcPr>
          <w:p w:rsidR="008A49DF" w:rsidRDefault="008A49DF">
            <w:pPr>
              <w:pStyle w:val="TableParagraph"/>
              <w:rPr>
                <w:b/>
                <w:sz w:val="26"/>
              </w:rPr>
            </w:pPr>
          </w:p>
          <w:p w:rsidR="008A49DF" w:rsidRDefault="008A49DF">
            <w:pPr>
              <w:pStyle w:val="TableParagraph"/>
              <w:rPr>
                <w:b/>
                <w:sz w:val="26"/>
              </w:rPr>
            </w:pPr>
          </w:p>
          <w:p w:rsidR="008A49DF" w:rsidRDefault="008A49DF">
            <w:pPr>
              <w:pStyle w:val="TableParagraph"/>
              <w:spacing w:before="7"/>
              <w:rPr>
                <w:b/>
                <w:sz w:val="31"/>
              </w:rPr>
            </w:pPr>
          </w:p>
          <w:p w:rsidR="008A49DF" w:rsidRDefault="008A49DF">
            <w:pPr>
              <w:pStyle w:val="TableParagraph"/>
              <w:rPr>
                <w:b/>
                <w:sz w:val="26"/>
              </w:rPr>
            </w:pPr>
          </w:p>
          <w:p w:rsidR="008A49DF" w:rsidRDefault="008A49DF">
            <w:pPr>
              <w:pStyle w:val="TableParagraph"/>
              <w:rPr>
                <w:b/>
                <w:sz w:val="26"/>
              </w:rPr>
            </w:pPr>
          </w:p>
          <w:p w:rsidR="008A49DF" w:rsidRDefault="008A49DF">
            <w:pPr>
              <w:pStyle w:val="TableParagraph"/>
              <w:spacing w:before="6"/>
              <w:rPr>
                <w:b/>
                <w:sz w:val="31"/>
              </w:rPr>
            </w:pPr>
          </w:p>
          <w:p w:rsidR="008A49DF" w:rsidRDefault="008A49DF" w:rsidP="00F85418">
            <w:pPr>
              <w:pStyle w:val="TableParagraph"/>
              <w:spacing w:before="1"/>
              <w:ind w:left="110" w:right="601"/>
              <w:rPr>
                <w:sz w:val="24"/>
              </w:rPr>
            </w:pPr>
          </w:p>
        </w:tc>
      </w:tr>
      <w:tr w:rsidR="00C20998" w:rsidTr="00833AA8">
        <w:trPr>
          <w:trHeight w:val="566"/>
        </w:trPr>
        <w:tc>
          <w:tcPr>
            <w:tcW w:w="10516" w:type="dxa"/>
            <w:gridSpan w:val="6"/>
          </w:tcPr>
          <w:p w:rsidR="00C20998" w:rsidRDefault="00F85418">
            <w:pPr>
              <w:pStyle w:val="TableParagraph"/>
              <w:spacing w:before="140"/>
              <w:ind w:right="96"/>
              <w:jc w:val="right"/>
              <w:rPr>
                <w:b/>
                <w:sz w:val="24"/>
              </w:rPr>
            </w:pPr>
            <w:r>
              <w:rPr>
                <w:b/>
                <w:sz w:val="24"/>
              </w:rPr>
              <w:t xml:space="preserve">Σ </w:t>
            </w:r>
            <w:r w:rsidR="00004AC0">
              <w:rPr>
                <w:b/>
                <w:sz w:val="24"/>
              </w:rPr>
              <w:t>45+45=90</w:t>
            </w:r>
          </w:p>
        </w:tc>
      </w:tr>
    </w:tbl>
    <w:p w:rsidR="00C20998" w:rsidRDefault="00C20998">
      <w:pPr>
        <w:jc w:val="right"/>
        <w:rPr>
          <w:sz w:val="24"/>
        </w:rPr>
        <w:sectPr w:rsidR="00C20998">
          <w:pgSz w:w="11910" w:h="16840"/>
          <w:pgMar w:top="480" w:right="340" w:bottom="280" w:left="340" w:header="720" w:footer="720" w:gutter="0"/>
          <w:cols w:space="720"/>
        </w:sectPr>
      </w:pPr>
    </w:p>
    <w:p w:rsidR="00C20998" w:rsidRDefault="00833AA8">
      <w:pPr>
        <w:spacing w:before="72"/>
        <w:ind w:left="1076"/>
        <w:rPr>
          <w:b/>
          <w:sz w:val="32"/>
        </w:rPr>
      </w:pPr>
      <w:r w:rsidRPr="00833AA8">
        <w:rPr>
          <w:b/>
          <w:sz w:val="32"/>
        </w:rPr>
        <w:lastRenderedPageBreak/>
        <w:t>EXAMINATION METHODS</w:t>
      </w:r>
      <w:r>
        <w:rPr>
          <w:b/>
          <w:sz w:val="32"/>
        </w:rPr>
        <w:t>:</w:t>
      </w:r>
    </w:p>
    <w:p w:rsidR="00102D4E" w:rsidRDefault="00102D4E">
      <w:pPr>
        <w:spacing w:before="72"/>
        <w:ind w:left="1076"/>
        <w:rPr>
          <w:b/>
          <w:sz w:val="32"/>
        </w:rPr>
      </w:pPr>
    </w:p>
    <w:p w:rsidR="00C20998" w:rsidRDefault="0001658C" w:rsidP="007F0BC5">
      <w:pPr>
        <w:pStyle w:val="BodyText"/>
        <w:spacing w:before="8"/>
        <w:ind w:left="1134" w:right="31"/>
        <w:jc w:val="both"/>
      </w:pPr>
      <w:r w:rsidRPr="0001658C">
        <w:t>The student masters the course by modules. The grade is equivalent to the number of points earned (see tables). Points are earned in three ways:</w:t>
      </w:r>
    </w:p>
    <w:p w:rsidR="0001658C" w:rsidRDefault="0001658C" w:rsidP="007F0BC5">
      <w:pPr>
        <w:pStyle w:val="BodyText"/>
        <w:spacing w:before="8"/>
        <w:ind w:left="1134" w:right="31"/>
        <w:jc w:val="both"/>
        <w:rPr>
          <w:sz w:val="23"/>
        </w:rPr>
      </w:pPr>
    </w:p>
    <w:p w:rsidR="00102D4E" w:rsidRDefault="00102D4E" w:rsidP="007F0BC5">
      <w:pPr>
        <w:pStyle w:val="BodyText"/>
        <w:spacing w:before="8"/>
        <w:ind w:left="1134" w:right="31"/>
        <w:jc w:val="both"/>
        <w:rPr>
          <w:sz w:val="23"/>
        </w:rPr>
      </w:pPr>
    </w:p>
    <w:p w:rsidR="00C20998" w:rsidRDefault="0001658C" w:rsidP="007F0BC5">
      <w:pPr>
        <w:pStyle w:val="BodyText"/>
        <w:spacing w:before="1"/>
        <w:ind w:left="1076" w:right="165"/>
        <w:jc w:val="both"/>
      </w:pPr>
      <w:r w:rsidRPr="0001658C">
        <w:rPr>
          <w:b/>
        </w:rPr>
        <w:t>ACTIVITY DURING LECTURES</w:t>
      </w:r>
      <w:r>
        <w:rPr>
          <w:b/>
        </w:rPr>
        <w:t xml:space="preserve">: </w:t>
      </w:r>
      <w:r w:rsidRPr="0001658C">
        <w:t xml:space="preserve">In this way, the student can gain up to </w:t>
      </w:r>
      <w:r w:rsidR="00004AC0">
        <w:t>15</w:t>
      </w:r>
      <w:r w:rsidRPr="0001658C">
        <w:t xml:space="preserve"> points by answering 2 exam questions from that week of classes and receiving 0-</w:t>
      </w:r>
      <w:r w:rsidR="00004AC0">
        <w:t>1</w:t>
      </w:r>
      <w:r w:rsidRPr="0001658C">
        <w:t xml:space="preserve"> points in accordance with the demonstrated knowledge.</w:t>
      </w:r>
    </w:p>
    <w:p w:rsidR="00C20998" w:rsidRDefault="00C20998" w:rsidP="007F0BC5">
      <w:pPr>
        <w:pStyle w:val="BodyText"/>
        <w:spacing w:before="2"/>
        <w:jc w:val="both"/>
      </w:pPr>
    </w:p>
    <w:p w:rsidR="00102D4E" w:rsidRDefault="00102D4E" w:rsidP="007F0BC5">
      <w:pPr>
        <w:pStyle w:val="BodyText"/>
        <w:spacing w:before="2"/>
        <w:jc w:val="both"/>
      </w:pPr>
    </w:p>
    <w:p w:rsidR="00C20998" w:rsidRDefault="00004AC0" w:rsidP="007F0BC5">
      <w:pPr>
        <w:spacing w:after="7" w:line="237" w:lineRule="auto"/>
        <w:ind w:left="1076" w:right="252"/>
        <w:jc w:val="both"/>
        <w:rPr>
          <w:sz w:val="24"/>
        </w:rPr>
      </w:pPr>
      <w:r w:rsidRPr="00004AC0">
        <w:rPr>
          <w:b/>
          <w:sz w:val="24"/>
        </w:rPr>
        <w:t>COLLOQUIUM</w:t>
      </w:r>
      <w:r w:rsidR="00542A3F">
        <w:rPr>
          <w:b/>
          <w:sz w:val="24"/>
        </w:rPr>
        <w:t xml:space="preserve"> (MODULE TEST)</w:t>
      </w:r>
      <w:r w:rsidR="007F0BC5">
        <w:rPr>
          <w:b/>
          <w:sz w:val="24"/>
        </w:rPr>
        <w:t xml:space="preserve">: </w:t>
      </w:r>
      <w:r w:rsidR="0001658C" w:rsidRPr="0001658C">
        <w:rPr>
          <w:sz w:val="24"/>
        </w:rPr>
        <w:t xml:space="preserve">In this way, a student can earn up to </w:t>
      </w:r>
      <w:r>
        <w:rPr>
          <w:sz w:val="24"/>
        </w:rPr>
        <w:t>25</w:t>
      </w:r>
      <w:r w:rsidR="0001658C" w:rsidRPr="0001658C">
        <w:rPr>
          <w:sz w:val="24"/>
        </w:rPr>
        <w:t xml:space="preserve"> points according to the attached grading scheme by modules</w:t>
      </w:r>
      <w:r w:rsidR="0001658C">
        <w:rPr>
          <w:sz w:val="24"/>
        </w:rPr>
        <w:t>.</w:t>
      </w:r>
    </w:p>
    <w:p w:rsidR="00102D4E" w:rsidRDefault="00102D4E" w:rsidP="007F0BC5">
      <w:pPr>
        <w:spacing w:after="7" w:line="237" w:lineRule="auto"/>
        <w:ind w:left="1076" w:right="252"/>
        <w:jc w:val="both"/>
        <w:rPr>
          <w:sz w:val="24"/>
        </w:rPr>
      </w:pPr>
    </w:p>
    <w:p w:rsidR="0001658C" w:rsidRDefault="0001658C" w:rsidP="007F0BC5">
      <w:pPr>
        <w:spacing w:after="7" w:line="237" w:lineRule="auto"/>
        <w:ind w:left="1076" w:right="252"/>
        <w:jc w:val="both"/>
        <w:rPr>
          <w:sz w:val="24"/>
        </w:rPr>
      </w:pPr>
    </w:p>
    <w:p w:rsidR="00004AC0" w:rsidRPr="00004AC0" w:rsidRDefault="0001658C" w:rsidP="00004AC0">
      <w:pPr>
        <w:spacing w:after="7" w:line="237" w:lineRule="auto"/>
        <w:ind w:left="1076" w:right="252"/>
        <w:jc w:val="both"/>
        <w:rPr>
          <w:sz w:val="24"/>
        </w:rPr>
      </w:pPr>
      <w:r>
        <w:rPr>
          <w:b/>
          <w:bCs/>
          <w:sz w:val="24"/>
        </w:rPr>
        <w:t>O</w:t>
      </w:r>
      <w:r w:rsidRPr="0001658C">
        <w:rPr>
          <w:b/>
          <w:bCs/>
          <w:sz w:val="24"/>
        </w:rPr>
        <w:t>RAL EXAMINATION</w:t>
      </w:r>
      <w:r w:rsidRPr="0001658C">
        <w:rPr>
          <w:sz w:val="24"/>
        </w:rPr>
        <w:t xml:space="preserve">: </w:t>
      </w:r>
      <w:r w:rsidR="00004AC0" w:rsidRPr="00004AC0">
        <w:rPr>
          <w:sz w:val="24"/>
        </w:rPr>
        <w:t>In this way, the student can gain 60 points, 10 points on the final skills test and 50 points on the oral exam.</w:t>
      </w:r>
    </w:p>
    <w:p w:rsidR="00004AC0" w:rsidRPr="00004AC0" w:rsidRDefault="00004AC0" w:rsidP="00004AC0">
      <w:pPr>
        <w:spacing w:after="7" w:line="237" w:lineRule="auto"/>
        <w:ind w:left="1076" w:right="252"/>
        <w:jc w:val="both"/>
        <w:rPr>
          <w:sz w:val="24"/>
        </w:rPr>
      </w:pPr>
      <w:r w:rsidRPr="00004AC0">
        <w:rPr>
          <w:sz w:val="24"/>
        </w:rPr>
        <w:t>The final skills test requires the student to take an anamnesis, perform a physical examination of the patient, interpret the findings, diagnose the patient (differential) and propose a therapeutic procedure.</w:t>
      </w:r>
    </w:p>
    <w:p w:rsidR="00004AC0" w:rsidRPr="00004AC0" w:rsidRDefault="00004AC0" w:rsidP="00004AC0">
      <w:pPr>
        <w:spacing w:after="7" w:line="237" w:lineRule="auto"/>
        <w:ind w:left="1076" w:right="252"/>
        <w:jc w:val="both"/>
        <w:rPr>
          <w:sz w:val="24"/>
        </w:rPr>
      </w:pPr>
      <w:r w:rsidRPr="00004AC0">
        <w:rPr>
          <w:sz w:val="24"/>
        </w:rPr>
        <w:t>If the student does not get more than 50% of the points on the final skills test, he cannot take the oral part of the exam. The oral part of the exam implies that the student orally answers five questions (each question is worth 0-10 points).</w:t>
      </w:r>
    </w:p>
    <w:p w:rsidR="0001658C" w:rsidRDefault="00004AC0" w:rsidP="00004AC0">
      <w:pPr>
        <w:spacing w:after="7" w:line="237" w:lineRule="auto"/>
        <w:ind w:left="1076" w:right="252"/>
        <w:jc w:val="both"/>
        <w:rPr>
          <w:sz w:val="24"/>
        </w:rPr>
      </w:pPr>
      <w:r w:rsidRPr="00004AC0">
        <w:rPr>
          <w:sz w:val="24"/>
        </w:rPr>
        <w:t>If the student does not get more than 50% of the points in the oral exam, he has not passed the exam.</w:t>
      </w:r>
    </w:p>
    <w:p w:rsidR="0001658C" w:rsidRDefault="0001658C">
      <w:pPr>
        <w:spacing w:after="7" w:line="237" w:lineRule="auto"/>
        <w:ind w:left="1076" w:right="252"/>
        <w:rPr>
          <w:sz w:val="24"/>
          <w:lang/>
        </w:rPr>
      </w:pPr>
    </w:p>
    <w:tbl>
      <w:tblPr>
        <w:tblW w:w="0" w:type="auto"/>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27"/>
        <w:gridCol w:w="5069"/>
        <w:gridCol w:w="1047"/>
        <w:gridCol w:w="1276"/>
        <w:gridCol w:w="1593"/>
        <w:gridCol w:w="724"/>
      </w:tblGrid>
      <w:tr w:rsidR="00102D4E" w:rsidTr="00102D4E">
        <w:trPr>
          <w:trHeight w:val="455"/>
        </w:trPr>
        <w:tc>
          <w:tcPr>
            <w:tcW w:w="5496" w:type="dxa"/>
            <w:gridSpan w:val="2"/>
            <w:vMerge w:val="restart"/>
          </w:tcPr>
          <w:p w:rsidR="00102D4E" w:rsidRDefault="00102D4E" w:rsidP="00102D4E">
            <w:pPr>
              <w:pStyle w:val="TableParagraph"/>
              <w:rPr>
                <w:sz w:val="24"/>
              </w:rPr>
            </w:pPr>
          </w:p>
          <w:p w:rsidR="00102D4E" w:rsidRPr="00102D4E" w:rsidRDefault="00102D4E" w:rsidP="00102D4E">
            <w:pPr>
              <w:pStyle w:val="TableParagraph"/>
              <w:spacing w:before="207"/>
              <w:ind w:right="2289"/>
              <w:rPr>
                <w:b/>
              </w:rPr>
            </w:pPr>
            <w:r>
              <w:rPr>
                <w:b/>
              </w:rPr>
              <w:t xml:space="preserve">                                        MODULE</w:t>
            </w:r>
          </w:p>
        </w:tc>
        <w:tc>
          <w:tcPr>
            <w:tcW w:w="4640" w:type="dxa"/>
            <w:gridSpan w:val="4"/>
          </w:tcPr>
          <w:p w:rsidR="00102D4E" w:rsidRPr="00102D4E" w:rsidRDefault="00102D4E" w:rsidP="00F85418">
            <w:pPr>
              <w:pStyle w:val="TableParagraph"/>
              <w:spacing w:before="99"/>
              <w:ind w:left="1017"/>
              <w:rPr>
                <w:b/>
              </w:rPr>
            </w:pPr>
            <w:r w:rsidRPr="00102D4E">
              <w:rPr>
                <w:b/>
              </w:rPr>
              <w:t>MAXIMUM POINTS</w:t>
            </w:r>
          </w:p>
        </w:tc>
      </w:tr>
      <w:tr w:rsidR="00102D4E" w:rsidTr="00102D4E">
        <w:trPr>
          <w:trHeight w:val="758"/>
        </w:trPr>
        <w:tc>
          <w:tcPr>
            <w:tcW w:w="5496" w:type="dxa"/>
            <w:gridSpan w:val="2"/>
            <w:vMerge/>
            <w:tcBorders>
              <w:top w:val="nil"/>
            </w:tcBorders>
          </w:tcPr>
          <w:p w:rsidR="00102D4E" w:rsidRDefault="00102D4E" w:rsidP="00F85418">
            <w:pPr>
              <w:rPr>
                <w:sz w:val="2"/>
                <w:szCs w:val="2"/>
              </w:rPr>
            </w:pPr>
          </w:p>
        </w:tc>
        <w:tc>
          <w:tcPr>
            <w:tcW w:w="1047" w:type="dxa"/>
            <w:vAlign w:val="center"/>
          </w:tcPr>
          <w:p w:rsidR="00102D4E" w:rsidRDefault="001E6D15" w:rsidP="00102D4E">
            <w:pPr>
              <w:pStyle w:val="TableParagraph"/>
              <w:spacing w:line="233" w:lineRule="exact"/>
              <w:ind w:left="104" w:right="98"/>
              <w:jc w:val="center"/>
              <w:rPr>
                <w:b/>
              </w:rPr>
            </w:pPr>
            <w:r>
              <w:rPr>
                <w:b/>
              </w:rPr>
              <w:t>A</w:t>
            </w:r>
            <w:r w:rsidR="00102D4E" w:rsidRPr="00102D4E">
              <w:rPr>
                <w:b/>
              </w:rPr>
              <w:t>ctivity during lectures</w:t>
            </w:r>
          </w:p>
        </w:tc>
        <w:tc>
          <w:tcPr>
            <w:tcW w:w="1276" w:type="dxa"/>
            <w:vAlign w:val="center"/>
          </w:tcPr>
          <w:p w:rsidR="00102D4E" w:rsidRDefault="001E6D15" w:rsidP="001E6D15">
            <w:pPr>
              <w:pStyle w:val="TableParagraph"/>
              <w:spacing w:line="233" w:lineRule="exact"/>
              <w:rPr>
                <w:b/>
              </w:rPr>
            </w:pPr>
            <w:r>
              <w:rPr>
                <w:b/>
              </w:rPr>
              <w:t xml:space="preserve"> Module test </w:t>
            </w:r>
          </w:p>
        </w:tc>
        <w:tc>
          <w:tcPr>
            <w:tcW w:w="1593" w:type="dxa"/>
            <w:vAlign w:val="center"/>
          </w:tcPr>
          <w:p w:rsidR="00102D4E" w:rsidRDefault="001E6D15" w:rsidP="00102D4E">
            <w:pPr>
              <w:pStyle w:val="TableParagraph"/>
              <w:spacing w:line="233" w:lineRule="exact"/>
              <w:ind w:left="154" w:right="144"/>
              <w:jc w:val="center"/>
              <w:rPr>
                <w:b/>
              </w:rPr>
            </w:pPr>
            <w:r>
              <w:rPr>
                <w:b/>
                <w:bCs/>
              </w:rPr>
              <w:t>O</w:t>
            </w:r>
            <w:r w:rsidR="00102D4E" w:rsidRPr="00102D4E">
              <w:rPr>
                <w:b/>
                <w:bCs/>
              </w:rPr>
              <w:t>ral examina</w:t>
            </w:r>
            <w:r w:rsidR="00102D4E">
              <w:rPr>
                <w:b/>
                <w:bCs/>
              </w:rPr>
              <w:t>t</w:t>
            </w:r>
            <w:r w:rsidR="00102D4E" w:rsidRPr="00102D4E">
              <w:rPr>
                <w:b/>
                <w:bCs/>
              </w:rPr>
              <w:t>ion</w:t>
            </w:r>
          </w:p>
        </w:tc>
        <w:tc>
          <w:tcPr>
            <w:tcW w:w="724" w:type="dxa"/>
          </w:tcPr>
          <w:p w:rsidR="00102D4E" w:rsidRDefault="00102D4E" w:rsidP="00F85418">
            <w:pPr>
              <w:pStyle w:val="TableParagraph"/>
              <w:spacing w:before="8"/>
              <w:rPr>
                <w:sz w:val="21"/>
              </w:rPr>
            </w:pPr>
          </w:p>
          <w:p w:rsidR="00102D4E" w:rsidRDefault="00102D4E" w:rsidP="00F85418">
            <w:pPr>
              <w:pStyle w:val="TableParagraph"/>
              <w:spacing w:before="1"/>
              <w:ind w:left="8"/>
              <w:jc w:val="center"/>
              <w:rPr>
                <w:b/>
              </w:rPr>
            </w:pPr>
            <w:r>
              <w:rPr>
                <w:b/>
              </w:rPr>
              <w:t>Σ</w:t>
            </w:r>
          </w:p>
        </w:tc>
      </w:tr>
      <w:tr w:rsidR="00102D4E" w:rsidTr="00102D4E">
        <w:trPr>
          <w:trHeight w:val="3794"/>
        </w:trPr>
        <w:tc>
          <w:tcPr>
            <w:tcW w:w="427" w:type="dxa"/>
            <w:vAlign w:val="center"/>
          </w:tcPr>
          <w:p w:rsidR="00102D4E" w:rsidRDefault="00102D4E" w:rsidP="00102D4E">
            <w:pPr>
              <w:pStyle w:val="TableParagraph"/>
              <w:ind w:left="107"/>
              <w:jc w:val="center"/>
              <w:rPr>
                <w:sz w:val="24"/>
              </w:rPr>
            </w:pPr>
            <w:r>
              <w:rPr>
                <w:sz w:val="24"/>
              </w:rPr>
              <w:t>1</w:t>
            </w:r>
          </w:p>
        </w:tc>
        <w:tc>
          <w:tcPr>
            <w:tcW w:w="5069" w:type="dxa"/>
          </w:tcPr>
          <w:p w:rsidR="00102D4E" w:rsidRPr="00102D4E" w:rsidRDefault="00102D4E" w:rsidP="00102D4E">
            <w:pPr>
              <w:pStyle w:val="TableParagraph"/>
              <w:spacing w:line="254" w:lineRule="exact"/>
              <w:ind w:left="105" w:right="1418"/>
            </w:pPr>
            <w:r w:rsidRPr="00102D4E">
              <w:t>Infectious diseases as a discipline. Basics of clinical careful history, epidemiologic feature, physical examination, laboratory, microbiological, serological analysis and appropriate radiographic procedure. Diagnosis and treatment of streptococcal and staphylococcal infections. Diagnosis and treatment of r</w:t>
            </w:r>
            <w:r w:rsidR="00D15B53">
              <w:t>a</w:t>
            </w:r>
            <w:r w:rsidRPr="00102D4E">
              <w:t xml:space="preserve">sh fever. Diagnosis and treatment of respiratory infections and </w:t>
            </w:r>
            <w:proofErr w:type="spellStart"/>
            <w:r w:rsidRPr="00102D4E">
              <w:t>enterovirosis</w:t>
            </w:r>
            <w:proofErr w:type="spellEnd"/>
            <w:r w:rsidRPr="00102D4E">
              <w:t xml:space="preserve">. Diagnosis and treatment of viral </w:t>
            </w:r>
            <w:proofErr w:type="spellStart"/>
            <w:r w:rsidRPr="00102D4E">
              <w:t>neuroinfections</w:t>
            </w:r>
            <w:proofErr w:type="spellEnd"/>
            <w:r w:rsidRPr="00102D4E">
              <w:t xml:space="preserve">. </w:t>
            </w:r>
            <w:r w:rsidR="00401972" w:rsidRPr="00401972">
              <w:t xml:space="preserve">Diagnosis and treatment of bacterial </w:t>
            </w:r>
            <w:proofErr w:type="spellStart"/>
            <w:r w:rsidR="00401972" w:rsidRPr="00401972">
              <w:t>neuroinfections</w:t>
            </w:r>
            <w:proofErr w:type="spellEnd"/>
            <w:r w:rsidR="00401972" w:rsidRPr="00401972">
              <w:t xml:space="preserve">. </w:t>
            </w:r>
            <w:r w:rsidRPr="00102D4E">
              <w:t xml:space="preserve">Diagnosis and treatment of intestinal infections. Diagnosis and treatment of acute and chronic viral hepatitis. Diagnosis and treatment of anaerobic infections and </w:t>
            </w:r>
            <w:proofErr w:type="spellStart"/>
            <w:r w:rsidR="00CF500F" w:rsidRPr="00CF500F">
              <w:t>zoonoses</w:t>
            </w:r>
            <w:proofErr w:type="spellEnd"/>
            <w:r w:rsidRPr="00102D4E">
              <w:t xml:space="preserve">. Diagnosis and treatment of </w:t>
            </w:r>
            <w:proofErr w:type="spellStart"/>
            <w:r w:rsidRPr="00102D4E">
              <w:t>herepes</w:t>
            </w:r>
            <w:proofErr w:type="spellEnd"/>
            <w:r w:rsidRPr="00102D4E">
              <w:t xml:space="preserve"> viral infections. Diagnosis and treatment of FUO and AIDS. Diagnosis and treatment of sepsis and viral hemorrhagic fevers. Diagnosis and treatment of parasitic and </w:t>
            </w:r>
            <w:proofErr w:type="spellStart"/>
            <w:r w:rsidR="00CF500F" w:rsidRPr="00CF500F">
              <w:t>rickettsial</w:t>
            </w:r>
            <w:proofErr w:type="spellEnd"/>
            <w:r w:rsidRPr="00102D4E">
              <w:t xml:space="preserve"> diseases. Diagnosis and treatment of intrauterine and </w:t>
            </w:r>
            <w:proofErr w:type="spellStart"/>
            <w:r w:rsidRPr="00102D4E">
              <w:t>intrahospital</w:t>
            </w:r>
            <w:proofErr w:type="spellEnd"/>
            <w:r w:rsidRPr="00102D4E">
              <w:t xml:space="preserve"> infections. </w:t>
            </w:r>
          </w:p>
        </w:tc>
        <w:tc>
          <w:tcPr>
            <w:tcW w:w="1047" w:type="dxa"/>
            <w:vAlign w:val="center"/>
          </w:tcPr>
          <w:p w:rsidR="00102D4E" w:rsidRPr="00102D4E" w:rsidRDefault="00004AC0" w:rsidP="00102D4E">
            <w:pPr>
              <w:pStyle w:val="TableParagraph"/>
              <w:ind w:left="103" w:right="98"/>
              <w:jc w:val="center"/>
              <w:rPr>
                <w:sz w:val="24"/>
              </w:rPr>
            </w:pPr>
            <w:r>
              <w:rPr>
                <w:sz w:val="24"/>
              </w:rPr>
              <w:t>15</w:t>
            </w:r>
          </w:p>
        </w:tc>
        <w:tc>
          <w:tcPr>
            <w:tcW w:w="1276" w:type="dxa"/>
            <w:vAlign w:val="center"/>
          </w:tcPr>
          <w:p w:rsidR="00102D4E" w:rsidRPr="00102D4E" w:rsidRDefault="00004AC0" w:rsidP="00102D4E">
            <w:pPr>
              <w:pStyle w:val="TableParagraph"/>
              <w:ind w:left="496" w:right="488"/>
              <w:jc w:val="center"/>
              <w:rPr>
                <w:sz w:val="24"/>
              </w:rPr>
            </w:pPr>
            <w:r>
              <w:rPr>
                <w:sz w:val="24"/>
              </w:rPr>
              <w:t>25</w:t>
            </w:r>
          </w:p>
        </w:tc>
        <w:tc>
          <w:tcPr>
            <w:tcW w:w="1593" w:type="dxa"/>
            <w:vAlign w:val="center"/>
          </w:tcPr>
          <w:p w:rsidR="00102D4E" w:rsidRPr="00102D4E" w:rsidRDefault="00004AC0" w:rsidP="00102D4E">
            <w:pPr>
              <w:pStyle w:val="TableParagraph"/>
              <w:ind w:right="144"/>
              <w:jc w:val="center"/>
              <w:rPr>
                <w:sz w:val="24"/>
              </w:rPr>
            </w:pPr>
            <w:r>
              <w:rPr>
                <w:sz w:val="24"/>
              </w:rPr>
              <w:t>10+50</w:t>
            </w:r>
          </w:p>
        </w:tc>
        <w:tc>
          <w:tcPr>
            <w:tcW w:w="724" w:type="dxa"/>
            <w:vAlign w:val="center"/>
          </w:tcPr>
          <w:p w:rsidR="00102D4E" w:rsidRDefault="00102D4E" w:rsidP="00102D4E">
            <w:pPr>
              <w:pStyle w:val="TableParagraph"/>
              <w:ind w:left="160" w:right="153"/>
              <w:jc w:val="center"/>
              <w:rPr>
                <w:sz w:val="24"/>
              </w:rPr>
            </w:pPr>
            <w:r>
              <w:rPr>
                <w:sz w:val="24"/>
              </w:rPr>
              <w:t>100</w:t>
            </w:r>
          </w:p>
        </w:tc>
      </w:tr>
    </w:tbl>
    <w:p w:rsidR="00102D4E" w:rsidRDefault="00102D4E">
      <w:pPr>
        <w:spacing w:after="7" w:line="237" w:lineRule="auto"/>
        <w:ind w:left="1076" w:right="252"/>
        <w:rPr>
          <w:sz w:val="24"/>
          <w:lang/>
        </w:rPr>
      </w:pPr>
    </w:p>
    <w:p w:rsidR="00102D4E" w:rsidRDefault="00542A3F" w:rsidP="00542A3F">
      <w:pPr>
        <w:ind w:left="993"/>
        <w:rPr>
          <w:sz w:val="24"/>
          <w:lang/>
        </w:rPr>
      </w:pPr>
      <w:r w:rsidRPr="00542A3F">
        <w:rPr>
          <w:b/>
          <w:bCs/>
          <w:sz w:val="24"/>
          <w:lang/>
        </w:rPr>
        <w:t>CONSULTATIVE TEACHING</w:t>
      </w:r>
      <w:r w:rsidRPr="00542A3F">
        <w:rPr>
          <w:sz w:val="24"/>
          <w:lang/>
        </w:rPr>
        <w:t xml:space="preserve">: Consultations can be scheduled with the head of the department, </w:t>
      </w:r>
      <w:r w:rsidRPr="00CB62FD">
        <w:rPr>
          <w:sz w:val="24"/>
          <w:lang/>
        </w:rPr>
        <w:t>Prof</w:t>
      </w:r>
      <w:r w:rsidRPr="00CB62FD">
        <w:rPr>
          <w:sz w:val="24"/>
        </w:rPr>
        <w:t xml:space="preserve"> </w:t>
      </w:r>
      <w:r w:rsidRPr="00CB62FD">
        <w:rPr>
          <w:sz w:val="24"/>
          <w:lang/>
        </w:rPr>
        <w:t xml:space="preserve"> </w:t>
      </w:r>
      <w:proofErr w:type="spellStart"/>
      <w:r w:rsidR="00CB62FD" w:rsidRPr="00CB62FD">
        <w:rPr>
          <w:sz w:val="24"/>
        </w:rPr>
        <w:t>Biljana</w:t>
      </w:r>
      <w:proofErr w:type="spellEnd"/>
      <w:r w:rsidR="00CB62FD" w:rsidRPr="00CB62FD">
        <w:rPr>
          <w:sz w:val="24"/>
        </w:rPr>
        <w:t xml:space="preserve"> </w:t>
      </w:r>
      <w:proofErr w:type="spellStart"/>
      <w:r w:rsidR="00CB62FD" w:rsidRPr="00CB62FD">
        <w:rPr>
          <w:sz w:val="24"/>
        </w:rPr>
        <w:t>Popovska</w:t>
      </w:r>
      <w:proofErr w:type="spellEnd"/>
      <w:r w:rsidR="00CB62FD" w:rsidRPr="00CB62FD">
        <w:rPr>
          <w:sz w:val="24"/>
        </w:rPr>
        <w:t xml:space="preserve"> </w:t>
      </w:r>
      <w:proofErr w:type="spellStart"/>
      <w:r w:rsidR="00CB62FD" w:rsidRPr="00CB62FD">
        <w:rPr>
          <w:sz w:val="24"/>
        </w:rPr>
        <w:t>Jovičić</w:t>
      </w:r>
      <w:proofErr w:type="spellEnd"/>
      <w:r w:rsidRPr="00CB62FD">
        <w:rPr>
          <w:sz w:val="24"/>
        </w:rPr>
        <w:t>, MD, PhD</w:t>
      </w:r>
      <w:r w:rsidRPr="00401972">
        <w:rPr>
          <w:color w:val="FF0000"/>
          <w:sz w:val="24"/>
          <w:lang/>
        </w:rPr>
        <w:t xml:space="preserve"> </w:t>
      </w:r>
      <w:r w:rsidRPr="00542A3F">
        <w:rPr>
          <w:sz w:val="24"/>
          <w:lang/>
        </w:rPr>
        <w:t>(</w:t>
      </w:r>
      <w:r w:rsidR="007F238B">
        <w:fldChar w:fldCharType="begin"/>
      </w:r>
      <w:r w:rsidR="007F238B">
        <w:instrText>HYPERLINK "mailto:biljanapop@yahoo.com" \h</w:instrText>
      </w:r>
      <w:r w:rsidR="007F238B">
        <w:fldChar w:fldCharType="separate"/>
      </w:r>
      <w:r w:rsidR="00CB62FD" w:rsidRPr="00CB62FD">
        <w:rPr>
          <w:rStyle w:val="Hyperlink"/>
          <w:sz w:val="24"/>
        </w:rPr>
        <w:t>biljanapop@yahoo.com</w:t>
      </w:r>
      <w:r w:rsidR="007F238B">
        <w:fldChar w:fldCharType="end"/>
      </w:r>
      <w:r w:rsidRPr="00542A3F">
        <w:rPr>
          <w:sz w:val="24"/>
          <w:lang/>
        </w:rPr>
        <w:t>)</w:t>
      </w:r>
      <w:r w:rsidR="00102D4E">
        <w:rPr>
          <w:sz w:val="24"/>
          <w:lang/>
        </w:rPr>
        <w:br w:type="page"/>
      </w:r>
    </w:p>
    <w:p w:rsidR="00102D4E" w:rsidRPr="0001658C" w:rsidRDefault="00102D4E">
      <w:pPr>
        <w:spacing w:after="7" w:line="237" w:lineRule="auto"/>
        <w:ind w:left="1076" w:right="252"/>
        <w:rPr>
          <w:sz w:val="24"/>
          <w:lang/>
        </w:rPr>
      </w:pPr>
    </w:p>
    <w:p w:rsidR="00C20998" w:rsidRDefault="007F0BC5" w:rsidP="007F0BC5">
      <w:pPr>
        <w:pStyle w:val="BodyText"/>
        <w:spacing w:before="2"/>
        <w:ind w:left="1134"/>
        <w:rPr>
          <w:b/>
          <w:szCs w:val="22"/>
          <w:u w:val="thick"/>
        </w:rPr>
      </w:pPr>
      <w:r w:rsidRPr="007F0BC5">
        <w:rPr>
          <w:b/>
          <w:szCs w:val="22"/>
          <w:u w:val="thick"/>
        </w:rPr>
        <w:t>The final grade is formed as follows:</w:t>
      </w:r>
    </w:p>
    <w:p w:rsidR="007F0BC5" w:rsidRDefault="007F0BC5" w:rsidP="007F0BC5">
      <w:pPr>
        <w:pStyle w:val="BodyText"/>
        <w:spacing w:before="2"/>
        <w:ind w:left="1134"/>
        <w:rPr>
          <w:b/>
          <w:sz w:val="16"/>
        </w:rPr>
      </w:pPr>
    </w:p>
    <w:p w:rsidR="007F0BC5" w:rsidRDefault="007F0BC5" w:rsidP="007F0BC5">
      <w:pPr>
        <w:pStyle w:val="BodyText"/>
        <w:spacing w:before="2" w:after="1"/>
        <w:ind w:left="1134" w:right="173"/>
        <w:jc w:val="both"/>
      </w:pPr>
      <w:r>
        <w:t>In order to pass the course, the student must obtain a minimum of 55 points, pass module test and pass the final oral exam.</w:t>
      </w:r>
    </w:p>
    <w:p w:rsidR="007F0BC5" w:rsidRDefault="007F0BC5" w:rsidP="007F0BC5">
      <w:pPr>
        <w:pStyle w:val="BodyText"/>
        <w:spacing w:before="2" w:after="1"/>
        <w:ind w:left="1134" w:right="173"/>
        <w:jc w:val="both"/>
      </w:pPr>
    </w:p>
    <w:p w:rsidR="007F0BC5" w:rsidRDefault="007F0BC5" w:rsidP="007F0BC5">
      <w:pPr>
        <w:pStyle w:val="BodyText"/>
        <w:spacing w:before="2" w:after="1"/>
        <w:ind w:left="1134" w:right="173"/>
        <w:jc w:val="both"/>
      </w:pPr>
      <w:r>
        <w:t>To pass the module the student must:</w:t>
      </w:r>
    </w:p>
    <w:p w:rsidR="007F0BC5" w:rsidRDefault="007F0BC5" w:rsidP="007F0BC5">
      <w:pPr>
        <w:pStyle w:val="BodyText"/>
        <w:spacing w:before="2" w:after="1"/>
        <w:ind w:left="1134" w:right="173"/>
        <w:jc w:val="both"/>
      </w:pPr>
    </w:p>
    <w:p w:rsidR="007F0BC5" w:rsidRDefault="007F0BC5" w:rsidP="007F0BC5">
      <w:pPr>
        <w:pStyle w:val="BodyText"/>
        <w:spacing w:before="2" w:after="1"/>
        <w:ind w:left="1134" w:right="173"/>
        <w:jc w:val="both"/>
      </w:pPr>
      <w:r>
        <w:t>1. obtains more than 50% points in that module</w:t>
      </w:r>
    </w:p>
    <w:p w:rsidR="007F0BC5" w:rsidRDefault="007F0BC5" w:rsidP="007F0BC5">
      <w:pPr>
        <w:pStyle w:val="BodyText"/>
        <w:spacing w:before="2" w:after="1"/>
        <w:ind w:left="1134" w:right="173"/>
        <w:jc w:val="both"/>
      </w:pPr>
      <w:r>
        <w:t xml:space="preserve">2. </w:t>
      </w:r>
      <w:proofErr w:type="gramStart"/>
      <w:r>
        <w:t>acquires</w:t>
      </w:r>
      <w:proofErr w:type="gramEnd"/>
      <w:r>
        <w:t xml:space="preserve"> more than 50% of the points provided for the activity </w:t>
      </w:r>
      <w:r w:rsidRPr="007F0BC5">
        <w:rPr>
          <w:bCs/>
        </w:rPr>
        <w:t>during lectures</w:t>
      </w:r>
      <w:r w:rsidRPr="007F0BC5">
        <w:t xml:space="preserve"> </w:t>
      </w:r>
    </w:p>
    <w:p w:rsidR="007F0BC5" w:rsidRDefault="007F0BC5" w:rsidP="007F0BC5">
      <w:pPr>
        <w:pStyle w:val="BodyText"/>
        <w:spacing w:before="2" w:after="1"/>
        <w:ind w:left="1134" w:right="173"/>
        <w:jc w:val="both"/>
      </w:pPr>
      <w:r>
        <w:t xml:space="preserve">3. </w:t>
      </w:r>
      <w:proofErr w:type="gramStart"/>
      <w:r>
        <w:t>pass</w:t>
      </w:r>
      <w:proofErr w:type="gramEnd"/>
      <w:r>
        <w:t xml:space="preserve"> the module test, i.e. have more than 50% correct answers</w:t>
      </w:r>
    </w:p>
    <w:p w:rsidR="00C20998" w:rsidRDefault="007F0BC5" w:rsidP="007F0BC5">
      <w:pPr>
        <w:pStyle w:val="BodyText"/>
        <w:spacing w:before="2" w:after="1"/>
        <w:ind w:left="1134" w:right="173"/>
        <w:jc w:val="both"/>
      </w:pPr>
      <w:r>
        <w:t xml:space="preserve">4. </w:t>
      </w:r>
      <w:proofErr w:type="gramStart"/>
      <w:r>
        <w:t>obtains</w:t>
      </w:r>
      <w:proofErr w:type="gramEnd"/>
      <w:r>
        <w:t xml:space="preserve"> more than 50% points in the oral examination</w:t>
      </w:r>
    </w:p>
    <w:p w:rsidR="007F0BC5" w:rsidRDefault="007F0BC5" w:rsidP="007F0BC5">
      <w:pPr>
        <w:pStyle w:val="BodyText"/>
        <w:spacing w:before="2" w:after="1"/>
        <w:ind w:left="1134" w:right="173"/>
        <w:jc w:val="both"/>
      </w:pPr>
    </w:p>
    <w:p w:rsidR="007F0BC5" w:rsidRDefault="007F0BC5" w:rsidP="007F0BC5">
      <w:pPr>
        <w:pStyle w:val="BodyText"/>
        <w:spacing w:before="2" w:after="1"/>
        <w:ind w:left="1134" w:right="173"/>
        <w:jc w:val="both"/>
      </w:pPr>
    </w:p>
    <w:p w:rsidR="007F0BC5" w:rsidRPr="007F0BC5" w:rsidRDefault="007F0BC5" w:rsidP="007F0BC5">
      <w:pPr>
        <w:pStyle w:val="BodyText"/>
        <w:spacing w:before="2" w:after="1"/>
        <w:ind w:left="1134" w:right="173"/>
        <w:jc w:val="center"/>
        <w:rPr>
          <w:b/>
          <w:bCs/>
        </w:rPr>
      </w:pPr>
      <w:r w:rsidRPr="007F0BC5">
        <w:rPr>
          <w:b/>
          <w:bCs/>
        </w:rPr>
        <w:t>Grading system</w:t>
      </w:r>
    </w:p>
    <w:p w:rsidR="007F0BC5" w:rsidRDefault="007F0BC5" w:rsidP="007F0BC5">
      <w:pPr>
        <w:pStyle w:val="BodyText"/>
        <w:spacing w:before="2" w:after="1"/>
        <w:ind w:left="1134" w:right="173"/>
        <w:jc w:val="both"/>
        <w:rPr>
          <w:sz w:val="20"/>
        </w:rPr>
      </w:pPr>
    </w:p>
    <w:tbl>
      <w:tblPr>
        <w:tblW w:w="0" w:type="auto"/>
        <w:tblInd w:w="40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91"/>
        <w:gridCol w:w="960"/>
      </w:tblGrid>
      <w:tr w:rsidR="00C20998">
        <w:trPr>
          <w:trHeight w:val="388"/>
        </w:trPr>
        <w:tc>
          <w:tcPr>
            <w:tcW w:w="2991" w:type="dxa"/>
          </w:tcPr>
          <w:p w:rsidR="00C20998" w:rsidRDefault="007F0BC5">
            <w:pPr>
              <w:pStyle w:val="TableParagraph"/>
              <w:spacing w:before="68"/>
              <w:ind w:left="443" w:right="430"/>
              <w:jc w:val="center"/>
              <w:rPr>
                <w:b/>
              </w:rPr>
            </w:pPr>
            <w:r w:rsidRPr="007F0BC5">
              <w:rPr>
                <w:b/>
              </w:rPr>
              <w:t>No. of points</w:t>
            </w:r>
          </w:p>
        </w:tc>
        <w:tc>
          <w:tcPr>
            <w:tcW w:w="960" w:type="dxa"/>
          </w:tcPr>
          <w:p w:rsidR="00C20998" w:rsidRDefault="007F0BC5">
            <w:pPr>
              <w:pStyle w:val="TableParagraph"/>
              <w:spacing w:before="68"/>
              <w:ind w:left="173" w:right="164"/>
              <w:jc w:val="center"/>
              <w:rPr>
                <w:b/>
              </w:rPr>
            </w:pPr>
            <w:r w:rsidRPr="007F0BC5">
              <w:rPr>
                <w:b/>
              </w:rPr>
              <w:t>Grade</w:t>
            </w:r>
          </w:p>
        </w:tc>
      </w:tr>
      <w:tr w:rsidR="00C20998">
        <w:trPr>
          <w:trHeight w:val="398"/>
        </w:trPr>
        <w:tc>
          <w:tcPr>
            <w:tcW w:w="2991" w:type="dxa"/>
          </w:tcPr>
          <w:p w:rsidR="00C20998" w:rsidRDefault="00F85418">
            <w:pPr>
              <w:pStyle w:val="TableParagraph"/>
              <w:spacing w:before="73"/>
              <w:ind w:left="443" w:right="424"/>
              <w:jc w:val="center"/>
            </w:pPr>
            <w:r>
              <w:t>0  - 50</w:t>
            </w:r>
          </w:p>
        </w:tc>
        <w:tc>
          <w:tcPr>
            <w:tcW w:w="960" w:type="dxa"/>
          </w:tcPr>
          <w:p w:rsidR="00C20998" w:rsidRDefault="00F85418">
            <w:pPr>
              <w:pStyle w:val="TableParagraph"/>
              <w:spacing w:before="73"/>
              <w:ind w:left="6"/>
              <w:jc w:val="center"/>
              <w:rPr>
                <w:b/>
              </w:rPr>
            </w:pPr>
            <w:r>
              <w:rPr>
                <w:b/>
              </w:rPr>
              <w:t>5</w:t>
            </w:r>
          </w:p>
        </w:tc>
      </w:tr>
      <w:tr w:rsidR="00C20998">
        <w:trPr>
          <w:trHeight w:val="397"/>
        </w:trPr>
        <w:tc>
          <w:tcPr>
            <w:tcW w:w="2991" w:type="dxa"/>
          </w:tcPr>
          <w:p w:rsidR="00C20998" w:rsidRDefault="00F85418">
            <w:pPr>
              <w:pStyle w:val="TableParagraph"/>
              <w:spacing w:before="73"/>
              <w:ind w:left="443" w:right="424"/>
              <w:jc w:val="center"/>
            </w:pPr>
            <w:r>
              <w:t>51 - 60</w:t>
            </w:r>
          </w:p>
        </w:tc>
        <w:tc>
          <w:tcPr>
            <w:tcW w:w="960" w:type="dxa"/>
          </w:tcPr>
          <w:p w:rsidR="00C20998" w:rsidRDefault="00F85418">
            <w:pPr>
              <w:pStyle w:val="TableParagraph"/>
              <w:spacing w:before="73"/>
              <w:ind w:left="6"/>
              <w:jc w:val="center"/>
              <w:rPr>
                <w:b/>
              </w:rPr>
            </w:pPr>
            <w:r>
              <w:rPr>
                <w:b/>
              </w:rPr>
              <w:t>6</w:t>
            </w:r>
          </w:p>
        </w:tc>
      </w:tr>
      <w:tr w:rsidR="00C20998">
        <w:trPr>
          <w:trHeight w:val="393"/>
        </w:trPr>
        <w:tc>
          <w:tcPr>
            <w:tcW w:w="2991" w:type="dxa"/>
          </w:tcPr>
          <w:p w:rsidR="00C20998" w:rsidRDefault="00F85418">
            <w:pPr>
              <w:pStyle w:val="TableParagraph"/>
              <w:spacing w:before="68"/>
              <w:ind w:left="443" w:right="424"/>
              <w:jc w:val="center"/>
            </w:pPr>
            <w:r>
              <w:t>61 - 70</w:t>
            </w:r>
          </w:p>
        </w:tc>
        <w:tc>
          <w:tcPr>
            <w:tcW w:w="960" w:type="dxa"/>
          </w:tcPr>
          <w:p w:rsidR="00C20998" w:rsidRDefault="00F85418">
            <w:pPr>
              <w:pStyle w:val="TableParagraph"/>
              <w:spacing w:before="68"/>
              <w:ind w:left="6"/>
              <w:jc w:val="center"/>
              <w:rPr>
                <w:b/>
              </w:rPr>
            </w:pPr>
            <w:r>
              <w:rPr>
                <w:b/>
              </w:rPr>
              <w:t>7</w:t>
            </w:r>
          </w:p>
        </w:tc>
      </w:tr>
      <w:tr w:rsidR="00C20998">
        <w:trPr>
          <w:trHeight w:val="397"/>
        </w:trPr>
        <w:tc>
          <w:tcPr>
            <w:tcW w:w="2991" w:type="dxa"/>
          </w:tcPr>
          <w:p w:rsidR="00C20998" w:rsidRDefault="00F85418">
            <w:pPr>
              <w:pStyle w:val="TableParagraph"/>
              <w:spacing w:before="72"/>
              <w:ind w:left="443" w:right="424"/>
              <w:jc w:val="center"/>
            </w:pPr>
            <w:r>
              <w:t>71 - 80</w:t>
            </w:r>
          </w:p>
        </w:tc>
        <w:tc>
          <w:tcPr>
            <w:tcW w:w="960" w:type="dxa"/>
          </w:tcPr>
          <w:p w:rsidR="00C20998" w:rsidRDefault="00F85418">
            <w:pPr>
              <w:pStyle w:val="TableParagraph"/>
              <w:spacing w:before="72"/>
              <w:ind w:left="6"/>
              <w:jc w:val="center"/>
              <w:rPr>
                <w:b/>
              </w:rPr>
            </w:pPr>
            <w:r>
              <w:rPr>
                <w:b/>
              </w:rPr>
              <w:t>8</w:t>
            </w:r>
          </w:p>
        </w:tc>
      </w:tr>
      <w:tr w:rsidR="00C20998">
        <w:trPr>
          <w:trHeight w:val="397"/>
        </w:trPr>
        <w:tc>
          <w:tcPr>
            <w:tcW w:w="2991" w:type="dxa"/>
          </w:tcPr>
          <w:p w:rsidR="00C20998" w:rsidRDefault="00F85418">
            <w:pPr>
              <w:pStyle w:val="TableParagraph"/>
              <w:spacing w:before="73"/>
              <w:ind w:left="443" w:right="424"/>
              <w:jc w:val="center"/>
            </w:pPr>
            <w:r>
              <w:t>81 - 90</w:t>
            </w:r>
          </w:p>
        </w:tc>
        <w:tc>
          <w:tcPr>
            <w:tcW w:w="960" w:type="dxa"/>
          </w:tcPr>
          <w:p w:rsidR="00C20998" w:rsidRDefault="00F85418">
            <w:pPr>
              <w:pStyle w:val="TableParagraph"/>
              <w:spacing w:before="73"/>
              <w:ind w:left="6"/>
              <w:jc w:val="center"/>
              <w:rPr>
                <w:b/>
              </w:rPr>
            </w:pPr>
            <w:r>
              <w:rPr>
                <w:b/>
              </w:rPr>
              <w:t>9</w:t>
            </w:r>
          </w:p>
        </w:tc>
      </w:tr>
      <w:tr w:rsidR="00C20998">
        <w:trPr>
          <w:trHeight w:val="398"/>
        </w:trPr>
        <w:tc>
          <w:tcPr>
            <w:tcW w:w="2991" w:type="dxa"/>
          </w:tcPr>
          <w:p w:rsidR="00C20998" w:rsidRDefault="00F85418">
            <w:pPr>
              <w:pStyle w:val="TableParagraph"/>
              <w:spacing w:before="73"/>
              <w:ind w:left="443" w:right="429"/>
              <w:jc w:val="center"/>
            </w:pPr>
            <w:r>
              <w:t>91 - 100</w:t>
            </w:r>
          </w:p>
        </w:tc>
        <w:tc>
          <w:tcPr>
            <w:tcW w:w="960" w:type="dxa"/>
          </w:tcPr>
          <w:p w:rsidR="00C20998" w:rsidRDefault="00F85418">
            <w:pPr>
              <w:pStyle w:val="TableParagraph"/>
              <w:spacing w:before="73"/>
              <w:ind w:left="165" w:right="164"/>
              <w:jc w:val="center"/>
              <w:rPr>
                <w:b/>
              </w:rPr>
            </w:pPr>
            <w:r>
              <w:rPr>
                <w:b/>
              </w:rPr>
              <w:t>10</w:t>
            </w:r>
          </w:p>
        </w:tc>
      </w:tr>
    </w:tbl>
    <w:p w:rsidR="00C20998" w:rsidRDefault="00C20998">
      <w:pPr>
        <w:jc w:val="center"/>
        <w:sectPr w:rsidR="00C20998">
          <w:pgSz w:w="11910" w:h="16840"/>
          <w:pgMar w:top="480" w:right="340" w:bottom="280" w:left="340" w:header="720" w:footer="720" w:gutter="0"/>
          <w:cols w:space="720"/>
        </w:sectPr>
      </w:pPr>
    </w:p>
    <w:p w:rsidR="00C20998" w:rsidRDefault="007F0BC5">
      <w:pPr>
        <w:pStyle w:val="Heading2"/>
        <w:spacing w:before="77"/>
        <w:ind w:left="1421" w:right="2264"/>
      </w:pPr>
      <w:r w:rsidRPr="007F0BC5">
        <w:lastRenderedPageBreak/>
        <w:t>TESTS BY MODULES</w:t>
      </w:r>
    </w:p>
    <w:p w:rsidR="00C20998" w:rsidRDefault="00C20998">
      <w:pPr>
        <w:pStyle w:val="BodyText"/>
        <w:rPr>
          <w:b/>
          <w:sz w:val="36"/>
        </w:rPr>
      </w:pPr>
    </w:p>
    <w:p w:rsidR="00C20998" w:rsidRDefault="00C20998">
      <w:pPr>
        <w:pStyle w:val="BodyText"/>
        <w:rPr>
          <w:b/>
          <w:sz w:val="36"/>
        </w:rPr>
      </w:pPr>
    </w:p>
    <w:p w:rsidR="00C20998" w:rsidRDefault="007F0BC5">
      <w:pPr>
        <w:spacing w:before="278"/>
        <w:ind w:left="1415" w:right="2264"/>
        <w:jc w:val="center"/>
        <w:rPr>
          <w:b/>
          <w:sz w:val="32"/>
        </w:rPr>
      </w:pPr>
      <w:proofErr w:type="gramStart"/>
      <w:r>
        <w:rPr>
          <w:b/>
          <w:sz w:val="32"/>
        </w:rPr>
        <w:t>MODULE 1.</w:t>
      </w:r>
      <w:proofErr w:type="gramEnd"/>
    </w:p>
    <w:p w:rsidR="00C20998" w:rsidRDefault="007F238B">
      <w:pPr>
        <w:pStyle w:val="BodyText"/>
        <w:rPr>
          <w:b/>
          <w:sz w:val="21"/>
        </w:rPr>
      </w:pPr>
      <w:r w:rsidRPr="007F238B">
        <w:rPr>
          <w:noProof/>
        </w:rPr>
        <w:pict>
          <v:group id="Group 6" o:spid="_x0000_s1052" style="position:absolute;margin-left:166.75pt;margin-top:14.05pt;width:219.3pt;height:53.3pt;z-index:-15723008;mso-wrap-distance-left:0;mso-wrap-distance-right:0;mso-position-horizontal-relative:page" coordorigin="3335,281" coordsize="4386,1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">
            <v:shape id="Freeform 8" o:spid="_x0000_s1053" style="position:absolute;left:3350;top:295;width:4356;height:1036;visibility:visible;mso-wrap-style:square;v-text-anchor:top" coordsize="4356,1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" path="m130,l79,10,38,38,10,79,,129,,906r10,51l38,998r41,28l130,1036r4096,l4277,1026r41,-28l4346,957r10,-51l4356,129,4346,79,4318,38,4277,10,4226,,130,xe" filled="f" strokeweight="1.5pt">
              <v:path arrowok="t" o:connecttype="custom" o:connectlocs="130,296;79,306;38,334;10,375;0,425;0,1202;10,1253;38,1294;79,1322;130,1332;4226,1332;4277,1322;4318,1294;4346,1253;4356,1202;4356,425;4346,375;4318,334;4277,306;4226,296;130,296" o:connectangles="0,0,0,0,0,0,0,0,0,0,0,0,0,0,0,0,0,0,0,0,0"/>
            </v:shape>
            <v:shape id="Text Box 7" o:spid="_x0000_s1054" type="#_x0000_t202" style="position:absolute;left:3370;top:310;width:4316;height:10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" filled="f" stroked="f">
              <v:textbox inset="0,0,0,0">
                <w:txbxContent>
                  <w:p w:rsidR="001A7AD6" w:rsidRDefault="001A7AD6">
                    <w:pPr>
                      <w:spacing w:before="105" w:line="412" w:lineRule="exact"/>
                      <w:ind w:left="670" w:right="670"/>
                      <w:jc w:val="center"/>
                      <w:rPr>
                        <w:b/>
                        <w:sz w:val="36"/>
                      </w:rPr>
                    </w:pPr>
                    <w:r w:rsidRPr="005B7179">
                      <w:rPr>
                        <w:b/>
                        <w:sz w:val="36"/>
                      </w:rPr>
                      <w:t>FINAL TEST</w:t>
                    </w:r>
                  </w:p>
                  <w:p w:rsidR="001A7AD6" w:rsidRDefault="001A7AD6" w:rsidP="005B7179">
                    <w:pPr>
                      <w:spacing w:before="105" w:line="412" w:lineRule="exact"/>
                      <w:ind w:left="670" w:right="670"/>
                      <w:jc w:val="center"/>
                      <w:rPr>
                        <w:b/>
                        <w:sz w:val="36"/>
                      </w:rPr>
                    </w:pPr>
                    <w:r>
                      <w:rPr>
                        <w:b/>
                        <w:sz w:val="28"/>
                      </w:rPr>
                      <w:t>0-25 POINTS</w:t>
                    </w:r>
                    <w:r w:rsidRPr="005B7179">
                      <w:rPr>
                        <w:b/>
                        <w:sz w:val="36"/>
                      </w:rPr>
                      <w:t xml:space="preserve"> </w:t>
                    </w:r>
                    <w:r>
                      <w:rPr>
                        <w:b/>
                        <w:sz w:val="36"/>
                      </w:rPr>
                      <w:t>ЗАВРШНИ ТЕСТ</w:t>
                    </w:r>
                  </w:p>
                  <w:p w:rsidR="001A7AD6" w:rsidRDefault="001A7AD6">
                    <w:pPr>
                      <w:spacing w:line="320" w:lineRule="exact"/>
                      <w:ind w:left="669" w:right="670"/>
                      <w:jc w:val="center"/>
                      <w:rPr>
                        <w:b/>
                        <w:sz w:val="28"/>
                      </w:rPr>
                    </w:pPr>
                  </w:p>
                </w:txbxContent>
              </v:textbox>
            </v:shape>
            <w10:wrap type="topAndBottom" anchorx="page"/>
          </v:group>
        </w:pict>
      </w:r>
    </w:p>
    <w:p w:rsidR="005B7179" w:rsidRPr="005B7179" w:rsidRDefault="005B7179" w:rsidP="005B7179">
      <w:pPr>
        <w:spacing w:before="275" w:line="242" w:lineRule="auto"/>
        <w:ind w:left="4044" w:right="4902" w:firstLine="6"/>
        <w:jc w:val="center"/>
        <w:rPr>
          <w:b/>
          <w:sz w:val="24"/>
        </w:rPr>
      </w:pPr>
      <w:r w:rsidRPr="005B7179">
        <w:rPr>
          <w:b/>
          <w:sz w:val="24"/>
        </w:rPr>
        <w:t>GRADING SYSTEM</w:t>
      </w:r>
      <w:r>
        <w:rPr>
          <w:b/>
          <w:sz w:val="24"/>
        </w:rPr>
        <w:t xml:space="preserve"> OF THE FINAL TEST</w:t>
      </w:r>
    </w:p>
    <w:p w:rsidR="00C20998" w:rsidRPr="005B7179" w:rsidRDefault="005B7179" w:rsidP="005B7179">
      <w:pPr>
        <w:spacing w:line="242" w:lineRule="auto"/>
        <w:ind w:left="3693" w:right="4531"/>
        <w:jc w:val="center"/>
        <w:rPr>
          <w:b/>
          <w:sz w:val="24"/>
        </w:rPr>
      </w:pPr>
      <w:r w:rsidRPr="005B7179">
        <w:rPr>
          <w:b/>
          <w:sz w:val="24"/>
        </w:rPr>
        <w:t xml:space="preserve">The test has </w:t>
      </w:r>
      <w:r w:rsidR="00542A3F">
        <w:rPr>
          <w:b/>
          <w:sz w:val="24"/>
        </w:rPr>
        <w:t>25</w:t>
      </w:r>
      <w:r>
        <w:rPr>
          <w:b/>
          <w:sz w:val="24"/>
        </w:rPr>
        <w:t xml:space="preserve"> </w:t>
      </w:r>
      <w:r w:rsidRPr="005B7179">
        <w:rPr>
          <w:b/>
          <w:sz w:val="24"/>
        </w:rPr>
        <w:t>questions.</w:t>
      </w:r>
      <w:r>
        <w:rPr>
          <w:b/>
          <w:sz w:val="24"/>
        </w:rPr>
        <w:t xml:space="preserve"> </w:t>
      </w:r>
      <w:r w:rsidRPr="005B7179">
        <w:rPr>
          <w:b/>
          <w:sz w:val="24"/>
        </w:rPr>
        <w:t>Each question is worth 1 point</w:t>
      </w:r>
      <w:r>
        <w:rPr>
          <w:b/>
          <w:sz w:val="24"/>
        </w:rPr>
        <w:t>.</w:t>
      </w:r>
    </w:p>
    <w:p w:rsidR="00C20998" w:rsidRDefault="00C20998">
      <w:pPr>
        <w:pStyle w:val="BodyText"/>
        <w:rPr>
          <w:b/>
          <w:sz w:val="26"/>
        </w:rPr>
      </w:pPr>
    </w:p>
    <w:p w:rsidR="00C20998" w:rsidRDefault="00C20998">
      <w:pPr>
        <w:pStyle w:val="BodyText"/>
        <w:rPr>
          <w:b/>
          <w:sz w:val="26"/>
        </w:rPr>
      </w:pPr>
    </w:p>
    <w:p w:rsidR="00C20998" w:rsidRDefault="00C20998">
      <w:pPr>
        <w:pStyle w:val="BodyText"/>
        <w:rPr>
          <w:b/>
          <w:sz w:val="26"/>
        </w:rPr>
      </w:pPr>
    </w:p>
    <w:p w:rsidR="00C20998" w:rsidRDefault="00C20998">
      <w:pPr>
        <w:spacing w:line="237" w:lineRule="auto"/>
        <w:rPr>
          <w:sz w:val="24"/>
        </w:rPr>
        <w:sectPr w:rsidR="00C20998">
          <w:pgSz w:w="11910" w:h="16840"/>
          <w:pgMar w:top="840" w:right="340" w:bottom="280" w:left="340" w:header="720" w:footer="720" w:gutter="0"/>
          <w:cols w:space="720"/>
        </w:sectPr>
      </w:pPr>
    </w:p>
    <w:p w:rsidR="00C20998" w:rsidRDefault="00C20998">
      <w:pPr>
        <w:pStyle w:val="BodyText"/>
        <w:rPr>
          <w:b/>
          <w:sz w:val="20"/>
        </w:rPr>
      </w:pPr>
    </w:p>
    <w:p w:rsidR="00C20998" w:rsidRDefault="00C20998">
      <w:pPr>
        <w:pStyle w:val="BodyText"/>
        <w:rPr>
          <w:b/>
          <w:sz w:val="20"/>
        </w:rPr>
      </w:pPr>
    </w:p>
    <w:p w:rsidR="00C20998" w:rsidRDefault="00C20998">
      <w:pPr>
        <w:pStyle w:val="BodyText"/>
        <w:rPr>
          <w:b/>
          <w:sz w:val="20"/>
        </w:rPr>
      </w:pPr>
    </w:p>
    <w:p w:rsidR="00C20998" w:rsidRDefault="00C20998">
      <w:pPr>
        <w:pStyle w:val="BodyText"/>
        <w:spacing w:before="4"/>
        <w:rPr>
          <w:b/>
          <w:sz w:val="23"/>
        </w:rPr>
      </w:pPr>
    </w:p>
    <w:p w:rsidR="00C20998" w:rsidRDefault="005B7179">
      <w:pPr>
        <w:spacing w:before="88"/>
        <w:ind w:left="226"/>
        <w:rPr>
          <w:b/>
          <w:sz w:val="32"/>
        </w:rPr>
      </w:pPr>
      <w:r w:rsidRPr="005B7179">
        <w:rPr>
          <w:b/>
          <w:sz w:val="32"/>
        </w:rPr>
        <w:t>LITERATURE</w:t>
      </w:r>
      <w:r>
        <w:rPr>
          <w:b/>
          <w:sz w:val="32"/>
        </w:rPr>
        <w:t>:</w:t>
      </w:r>
    </w:p>
    <w:p w:rsidR="00C20998" w:rsidRDefault="00C20998">
      <w:pPr>
        <w:pStyle w:val="BodyText"/>
        <w:rPr>
          <w:b/>
          <w:sz w:val="20"/>
        </w:rPr>
      </w:pPr>
    </w:p>
    <w:p w:rsidR="00C20998" w:rsidRDefault="00C20998">
      <w:pPr>
        <w:pStyle w:val="BodyText"/>
        <w:rPr>
          <w:b/>
          <w:sz w:val="20"/>
        </w:rPr>
      </w:pPr>
    </w:p>
    <w:p w:rsidR="00C20998" w:rsidRDefault="00C20998">
      <w:pPr>
        <w:pStyle w:val="BodyText"/>
        <w:rPr>
          <w:b/>
          <w:sz w:val="20"/>
        </w:rPr>
      </w:pPr>
    </w:p>
    <w:p w:rsidR="00C20998" w:rsidRDefault="00C20998">
      <w:pPr>
        <w:pStyle w:val="BodyText"/>
        <w:spacing w:before="2"/>
        <w:rPr>
          <w:b/>
          <w:sz w:val="29"/>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668"/>
        <w:gridCol w:w="4668"/>
        <w:gridCol w:w="3293"/>
        <w:gridCol w:w="3293"/>
      </w:tblGrid>
      <w:tr w:rsidR="005B7179" w:rsidTr="005B7179">
        <w:trPr>
          <w:trHeight w:val="410"/>
          <w:jc w:val="center"/>
        </w:trPr>
        <w:tc>
          <w:tcPr>
            <w:tcW w:w="4668" w:type="dxa"/>
            <w:vAlign w:val="center"/>
          </w:tcPr>
          <w:p w:rsidR="005B7179" w:rsidRDefault="005B7179" w:rsidP="005B7179">
            <w:pPr>
              <w:pStyle w:val="TableParagraph"/>
              <w:spacing w:before="64"/>
              <w:ind w:left="1069" w:right="1063"/>
              <w:jc w:val="center"/>
              <w:rPr>
                <w:b/>
                <w:sz w:val="24"/>
              </w:rPr>
            </w:pPr>
            <w:r w:rsidRPr="005B7179">
              <w:rPr>
                <w:b/>
                <w:sz w:val="24"/>
              </w:rPr>
              <w:t>Textbook name</w:t>
            </w:r>
          </w:p>
        </w:tc>
        <w:tc>
          <w:tcPr>
            <w:tcW w:w="4668" w:type="dxa"/>
            <w:vAlign w:val="center"/>
          </w:tcPr>
          <w:p w:rsidR="005B7179" w:rsidRDefault="009B1AC6" w:rsidP="005B7179">
            <w:pPr>
              <w:pStyle w:val="TableParagraph"/>
              <w:spacing w:before="64"/>
              <w:ind w:left="1069" w:right="1061"/>
              <w:jc w:val="center"/>
              <w:rPr>
                <w:b/>
                <w:sz w:val="24"/>
              </w:rPr>
            </w:pPr>
            <w:r>
              <w:rPr>
                <w:b/>
                <w:sz w:val="24"/>
              </w:rPr>
              <w:t>A</w:t>
            </w:r>
            <w:r w:rsidR="005B7179" w:rsidRPr="005B7179">
              <w:rPr>
                <w:b/>
                <w:sz w:val="24"/>
              </w:rPr>
              <w:t>uthors</w:t>
            </w:r>
          </w:p>
        </w:tc>
        <w:tc>
          <w:tcPr>
            <w:tcW w:w="3293" w:type="dxa"/>
            <w:vAlign w:val="center"/>
          </w:tcPr>
          <w:p w:rsidR="005B7179" w:rsidRDefault="009B1AC6" w:rsidP="005B7179">
            <w:pPr>
              <w:pStyle w:val="TableParagraph"/>
              <w:spacing w:before="64"/>
              <w:ind w:left="997" w:right="990"/>
              <w:jc w:val="center"/>
              <w:rPr>
                <w:b/>
                <w:sz w:val="24"/>
              </w:rPr>
            </w:pPr>
            <w:r>
              <w:rPr>
                <w:b/>
                <w:sz w:val="24"/>
              </w:rPr>
              <w:t>P</w:t>
            </w:r>
            <w:r w:rsidR="005B7179" w:rsidRPr="005B7179">
              <w:rPr>
                <w:b/>
                <w:sz w:val="24"/>
              </w:rPr>
              <w:t>ublisher</w:t>
            </w:r>
          </w:p>
        </w:tc>
        <w:tc>
          <w:tcPr>
            <w:tcW w:w="3293" w:type="dxa"/>
            <w:vAlign w:val="center"/>
          </w:tcPr>
          <w:p w:rsidR="005B7179" w:rsidRDefault="005B7179" w:rsidP="005B7179">
            <w:pPr>
              <w:pStyle w:val="TableParagraph"/>
              <w:spacing w:before="64"/>
              <w:ind w:left="997" w:right="991"/>
              <w:jc w:val="center"/>
              <w:rPr>
                <w:b/>
                <w:sz w:val="24"/>
              </w:rPr>
            </w:pPr>
            <w:r>
              <w:rPr>
                <w:b/>
                <w:sz w:val="24"/>
              </w:rPr>
              <w:t>A</w:t>
            </w:r>
            <w:r w:rsidRPr="005B7179">
              <w:rPr>
                <w:b/>
                <w:sz w:val="24"/>
              </w:rPr>
              <w:t>vailability in the faculty library</w:t>
            </w:r>
          </w:p>
        </w:tc>
      </w:tr>
      <w:tr w:rsidR="00CB62FD" w:rsidTr="005B7179">
        <w:trPr>
          <w:trHeight w:val="623"/>
          <w:jc w:val="center"/>
        </w:trPr>
        <w:tc>
          <w:tcPr>
            <w:tcW w:w="4668" w:type="dxa"/>
            <w:vAlign w:val="center"/>
          </w:tcPr>
          <w:p w:rsidR="00CB62FD" w:rsidRPr="002C2E14" w:rsidRDefault="007F238B" w:rsidP="00CB62FD">
            <w:pPr>
              <w:pStyle w:val="TableParagraph"/>
              <w:spacing w:before="53"/>
              <w:ind w:left="609" w:right="87" w:hanging="492"/>
              <w:jc w:val="center"/>
              <w:rPr>
                <w:rStyle w:val="Hyperlink"/>
                <w:color w:val="000000" w:themeColor="text1"/>
                <w:highlight w:val="yellow"/>
              </w:rPr>
            </w:pPr>
            <w:r w:rsidRPr="002C2E14">
              <w:rPr>
                <w:color w:val="000000" w:themeColor="text1"/>
                <w:highlight w:val="yellow"/>
              </w:rPr>
              <w:fldChar w:fldCharType="begin"/>
            </w:r>
            <w:r w:rsidR="00CB62FD" w:rsidRPr="002C2E14">
              <w:rPr>
                <w:color w:val="000000" w:themeColor="text1"/>
                <w:highlight w:val="yellow"/>
              </w:rPr>
              <w:instrText xml:space="preserve"> HYPERLINK "https://www.google.com/url?sa=t&amp;source=web&amp;rct=j&amp;opi=89978449&amp;url=https://www.vet-ebooks.com/harrisons-principles-of-internal-medicine-pdf/&amp;ved=2ahUKEwjp_siZoa-KAxU3g_0HHWPnCF0QFnoECBQQAQ&amp;usg=AOvVaw2D6ppeCSJv6-JD15PcdWVe" </w:instrText>
            </w:r>
            <w:r w:rsidRPr="002C2E14">
              <w:rPr>
                <w:color w:val="000000" w:themeColor="text1"/>
                <w:highlight w:val="yellow"/>
              </w:rPr>
              <w:fldChar w:fldCharType="separate"/>
            </w:r>
          </w:p>
          <w:p w:rsidR="00CB62FD" w:rsidRPr="002C2E14" w:rsidRDefault="00CB62FD" w:rsidP="00CB62FD">
            <w:pPr>
              <w:pStyle w:val="TableParagraph"/>
              <w:spacing w:before="53"/>
              <w:ind w:left="609" w:right="87" w:hanging="492"/>
              <w:jc w:val="center"/>
              <w:rPr>
                <w:rStyle w:val="Hyperlink"/>
                <w:bCs/>
                <w:color w:val="000000" w:themeColor="text1"/>
                <w:u w:val="none"/>
              </w:rPr>
            </w:pPr>
            <w:r w:rsidRPr="002C2E14">
              <w:rPr>
                <w:rStyle w:val="Hyperlink"/>
                <w:bCs/>
                <w:color w:val="000000" w:themeColor="text1"/>
                <w:u w:val="none"/>
              </w:rPr>
              <w:t xml:space="preserve">Harrison's Principles of Internal Medicine 21st Edition </w:t>
            </w:r>
          </w:p>
          <w:p w:rsidR="00CB62FD" w:rsidRDefault="007F238B" w:rsidP="00CB62FD">
            <w:pPr>
              <w:pStyle w:val="TableParagraph"/>
              <w:spacing w:before="53"/>
              <w:ind w:left="609" w:right="87" w:hanging="492"/>
              <w:jc w:val="center"/>
            </w:pPr>
            <w:r w:rsidRPr="002C2E14">
              <w:rPr>
                <w:color w:val="000000" w:themeColor="text1"/>
                <w:highlight w:val="yellow"/>
              </w:rPr>
              <w:fldChar w:fldCharType="end"/>
            </w:r>
          </w:p>
        </w:tc>
        <w:tc>
          <w:tcPr>
            <w:tcW w:w="4668" w:type="dxa"/>
            <w:vAlign w:val="center"/>
          </w:tcPr>
          <w:p w:rsidR="00CB62FD" w:rsidRDefault="00CB62FD" w:rsidP="00CB62FD">
            <w:pPr>
              <w:pStyle w:val="TableParagraph"/>
              <w:spacing w:before="178"/>
              <w:ind w:left="1069" w:right="1063"/>
              <w:jc w:val="center"/>
            </w:pPr>
            <w:r w:rsidRPr="008922D3">
              <w:t xml:space="preserve">Joseph </w:t>
            </w:r>
            <w:proofErr w:type="spellStart"/>
            <w:r w:rsidRPr="008922D3">
              <w:t>Loscalzo</w:t>
            </w:r>
            <w:proofErr w:type="spellEnd"/>
            <w:r w:rsidRPr="008922D3">
              <w:t xml:space="preserve">, Anthony </w:t>
            </w:r>
            <w:proofErr w:type="spellStart"/>
            <w:r w:rsidRPr="008922D3">
              <w:t>Fauci</w:t>
            </w:r>
            <w:proofErr w:type="spellEnd"/>
            <w:r w:rsidRPr="008922D3">
              <w:t>, Dennis Kasper, Stephen Hauser , Dan Longo and J. Larry Jameson</w:t>
            </w:r>
          </w:p>
        </w:tc>
        <w:tc>
          <w:tcPr>
            <w:tcW w:w="3293" w:type="dxa"/>
            <w:vAlign w:val="center"/>
          </w:tcPr>
          <w:p w:rsidR="00CB62FD" w:rsidRDefault="00CB62FD" w:rsidP="00CB62FD">
            <w:pPr>
              <w:pStyle w:val="TableParagraph"/>
              <w:spacing w:before="53"/>
              <w:ind w:left="414" w:right="202" w:hanging="188"/>
              <w:jc w:val="center"/>
            </w:pPr>
            <w:r>
              <w:t xml:space="preserve">MC </w:t>
            </w:r>
            <w:proofErr w:type="spellStart"/>
            <w:r>
              <w:t>Graw</w:t>
            </w:r>
            <w:proofErr w:type="spellEnd"/>
            <w:r>
              <w:t xml:space="preserve"> Hill</w:t>
            </w:r>
          </w:p>
        </w:tc>
        <w:tc>
          <w:tcPr>
            <w:tcW w:w="3293" w:type="dxa"/>
            <w:vAlign w:val="center"/>
          </w:tcPr>
          <w:p w:rsidR="00CB62FD" w:rsidRPr="004A7138" w:rsidRDefault="00CB62FD" w:rsidP="00CB62FD">
            <w:pPr>
              <w:pStyle w:val="TableParagraph"/>
              <w:spacing w:before="4"/>
              <w:jc w:val="center"/>
              <w:rPr>
                <w:b/>
                <w:highlight w:val="yellow"/>
              </w:rPr>
            </w:pPr>
          </w:p>
          <w:p w:rsidR="00CB62FD" w:rsidRDefault="00CB62FD" w:rsidP="00CB62FD">
            <w:pPr>
              <w:pStyle w:val="TableParagraph"/>
              <w:spacing w:before="1"/>
              <w:ind w:left="997" w:right="987"/>
              <w:jc w:val="center"/>
              <w:rPr>
                <w:sz w:val="23"/>
              </w:rPr>
            </w:pPr>
            <w:r w:rsidRPr="004E7E27">
              <w:rPr>
                <w:sz w:val="23"/>
              </w:rPr>
              <w:t>Available</w:t>
            </w:r>
          </w:p>
        </w:tc>
      </w:tr>
      <w:tr w:rsidR="00CB62FD" w:rsidTr="005B7179">
        <w:trPr>
          <w:trHeight w:val="623"/>
          <w:jc w:val="center"/>
        </w:trPr>
        <w:tc>
          <w:tcPr>
            <w:tcW w:w="4668" w:type="dxa"/>
            <w:vAlign w:val="center"/>
          </w:tcPr>
          <w:p w:rsidR="00CB62FD" w:rsidRPr="005B7179" w:rsidRDefault="00CB62FD" w:rsidP="00CB62FD">
            <w:pPr>
              <w:pStyle w:val="TableParagraph"/>
              <w:spacing w:before="53"/>
              <w:ind w:left="609" w:right="87" w:hanging="492"/>
              <w:jc w:val="center"/>
            </w:pPr>
            <w:r w:rsidRPr="002C2E14">
              <w:t>Netter’s infectious diseases 2en edition</w:t>
            </w:r>
          </w:p>
        </w:tc>
        <w:tc>
          <w:tcPr>
            <w:tcW w:w="4668" w:type="dxa"/>
            <w:vAlign w:val="center"/>
          </w:tcPr>
          <w:p w:rsidR="00CB62FD" w:rsidRPr="005B7179" w:rsidRDefault="00CB62FD" w:rsidP="00CB62FD">
            <w:pPr>
              <w:pStyle w:val="TableParagraph"/>
              <w:spacing w:before="178"/>
              <w:ind w:left="1069" w:right="1063"/>
              <w:jc w:val="center"/>
            </w:pPr>
            <w:r w:rsidRPr="002C2E14">
              <w:t xml:space="preserve">Elaine c. </w:t>
            </w:r>
            <w:proofErr w:type="spellStart"/>
            <w:r w:rsidRPr="002C2E14">
              <w:t>Jong</w:t>
            </w:r>
            <w:proofErr w:type="spellEnd"/>
            <w:r w:rsidRPr="002C2E14">
              <w:t xml:space="preserve">, </w:t>
            </w:r>
            <w:r>
              <w:t>D</w:t>
            </w:r>
            <w:r w:rsidRPr="002C2E14">
              <w:t>ennis l. Stevens</w:t>
            </w:r>
          </w:p>
        </w:tc>
        <w:tc>
          <w:tcPr>
            <w:tcW w:w="3293" w:type="dxa"/>
            <w:vAlign w:val="center"/>
          </w:tcPr>
          <w:p w:rsidR="00CB62FD" w:rsidRPr="005B7179" w:rsidRDefault="00CB62FD" w:rsidP="00CB62FD">
            <w:pPr>
              <w:pStyle w:val="TableParagraph"/>
              <w:spacing w:before="53"/>
              <w:ind w:left="414" w:right="202" w:hanging="188"/>
              <w:jc w:val="center"/>
            </w:pPr>
            <w:r w:rsidRPr="002C2E14">
              <w:t>ELSEVIER</w:t>
            </w:r>
          </w:p>
        </w:tc>
        <w:tc>
          <w:tcPr>
            <w:tcW w:w="3293" w:type="dxa"/>
            <w:vAlign w:val="center"/>
          </w:tcPr>
          <w:p w:rsidR="00CB62FD" w:rsidRPr="005B7179" w:rsidRDefault="00CB62FD" w:rsidP="00CB62FD">
            <w:pPr>
              <w:pStyle w:val="TableParagraph"/>
              <w:spacing w:before="4"/>
              <w:jc w:val="center"/>
              <w:rPr>
                <w:bCs/>
              </w:rPr>
            </w:pPr>
            <w:r w:rsidRPr="004E7E27">
              <w:rPr>
                <w:bCs/>
              </w:rPr>
              <w:t>Available</w:t>
            </w:r>
          </w:p>
        </w:tc>
      </w:tr>
      <w:tr w:rsidR="00CB62FD" w:rsidTr="005B7179">
        <w:trPr>
          <w:trHeight w:val="623"/>
          <w:jc w:val="center"/>
        </w:trPr>
        <w:tc>
          <w:tcPr>
            <w:tcW w:w="4668" w:type="dxa"/>
            <w:vAlign w:val="center"/>
          </w:tcPr>
          <w:p w:rsidR="00CB62FD" w:rsidRPr="002C2E14" w:rsidRDefault="00CB62FD" w:rsidP="00CB62FD">
            <w:pPr>
              <w:pStyle w:val="TableParagraph"/>
              <w:spacing w:before="53"/>
              <w:ind w:left="609" w:right="87" w:hanging="492"/>
              <w:jc w:val="center"/>
            </w:pPr>
            <w:r w:rsidRPr="00CB62FD">
              <w:t>Seidel's Guide to Physical Examination</w:t>
            </w:r>
            <w:r>
              <w:t>, 10</w:t>
            </w:r>
            <w:r w:rsidRPr="00CB62FD">
              <w:rPr>
                <w:vertAlign w:val="superscript"/>
              </w:rPr>
              <w:t>th</w:t>
            </w:r>
            <w:r>
              <w:t xml:space="preserve"> edition</w:t>
            </w:r>
          </w:p>
        </w:tc>
        <w:tc>
          <w:tcPr>
            <w:tcW w:w="4668" w:type="dxa"/>
            <w:vAlign w:val="center"/>
          </w:tcPr>
          <w:p w:rsidR="00CB62FD" w:rsidRPr="00CB62FD" w:rsidRDefault="00CB62FD" w:rsidP="00CB62FD">
            <w:pPr>
              <w:pStyle w:val="TableParagraph"/>
              <w:spacing w:before="178"/>
              <w:ind w:left="1069" w:right="1063"/>
              <w:jc w:val="center"/>
            </w:pPr>
            <w:r w:rsidRPr="00CB62FD">
              <w:t> </w:t>
            </w:r>
          </w:p>
          <w:p w:rsidR="00CB62FD" w:rsidRPr="002C2E14" w:rsidRDefault="00CB62FD" w:rsidP="00CB62FD">
            <w:pPr>
              <w:pStyle w:val="TableParagraph"/>
              <w:spacing w:before="178"/>
              <w:ind w:left="1069" w:right="1063"/>
              <w:jc w:val="center"/>
            </w:pPr>
            <w:r w:rsidRPr="00CB62FD">
              <w:t xml:space="preserve">Jane W. Ball &amp; Joyce E. </w:t>
            </w:r>
            <w:proofErr w:type="spellStart"/>
            <w:r w:rsidRPr="00CB62FD">
              <w:t>Dains</w:t>
            </w:r>
            <w:proofErr w:type="spellEnd"/>
            <w:r w:rsidRPr="00CB62FD">
              <w:t xml:space="preserve"> &amp; John A. Flynn &amp; Barry S. Solomon &amp; Rosalyn W. Stewart</w:t>
            </w:r>
          </w:p>
        </w:tc>
        <w:tc>
          <w:tcPr>
            <w:tcW w:w="3293" w:type="dxa"/>
            <w:vAlign w:val="center"/>
          </w:tcPr>
          <w:p w:rsidR="00CB62FD" w:rsidRPr="002C2E14" w:rsidRDefault="00CB62FD" w:rsidP="00CB62FD">
            <w:pPr>
              <w:pStyle w:val="TableParagraph"/>
              <w:spacing w:before="53"/>
              <w:ind w:left="414" w:right="202" w:hanging="188"/>
              <w:jc w:val="center"/>
            </w:pPr>
            <w:r w:rsidRPr="00CB62FD">
              <w:t>ELSEVIER</w:t>
            </w:r>
          </w:p>
        </w:tc>
        <w:tc>
          <w:tcPr>
            <w:tcW w:w="3293" w:type="dxa"/>
            <w:vAlign w:val="center"/>
          </w:tcPr>
          <w:p w:rsidR="00CB62FD" w:rsidRPr="004E7E27" w:rsidRDefault="00CB62FD" w:rsidP="00CB62FD">
            <w:pPr>
              <w:pStyle w:val="TableParagraph"/>
              <w:spacing w:before="4"/>
              <w:jc w:val="center"/>
              <w:rPr>
                <w:bCs/>
              </w:rPr>
            </w:pPr>
            <w:r w:rsidRPr="00CB62FD">
              <w:rPr>
                <w:bCs/>
              </w:rPr>
              <w:t>Available</w:t>
            </w:r>
          </w:p>
        </w:tc>
      </w:tr>
    </w:tbl>
    <w:p w:rsidR="00C20998" w:rsidRDefault="00C20998">
      <w:pPr>
        <w:pStyle w:val="BodyText"/>
        <w:spacing w:before="1"/>
        <w:rPr>
          <w:b/>
          <w:sz w:val="16"/>
        </w:rPr>
      </w:pPr>
    </w:p>
    <w:p w:rsidR="00C20998" w:rsidRDefault="005B7179">
      <w:pPr>
        <w:jc w:val="center"/>
        <w:rPr>
          <w:sz w:val="24"/>
        </w:rPr>
        <w:sectPr w:rsidR="00C20998">
          <w:pgSz w:w="16840" w:h="11910" w:orient="landscape"/>
          <w:pgMar w:top="1100" w:right="340" w:bottom="280" w:left="340" w:header="720" w:footer="720" w:gutter="0"/>
          <w:cols w:space="720"/>
        </w:sectPr>
      </w:pPr>
      <w:r w:rsidRPr="005B7179">
        <w:rPr>
          <w:b/>
          <w:sz w:val="24"/>
        </w:rPr>
        <w:t>All lectures are available on the website of the Faculty of Medical Sciences: www.medf.kg.ac.rs</w:t>
      </w:r>
    </w:p>
    <w:p w:rsidR="00167F69" w:rsidRPr="00B84969" w:rsidRDefault="009B1AC6" w:rsidP="00167F69">
      <w:pPr>
        <w:spacing w:before="67"/>
        <w:ind w:left="511"/>
        <w:rPr>
          <w:b/>
          <w:sz w:val="32"/>
        </w:rPr>
      </w:pPr>
      <w:r>
        <w:rPr>
          <w:b/>
          <w:sz w:val="32"/>
        </w:rPr>
        <w:lastRenderedPageBreak/>
        <w:t>P</w:t>
      </w:r>
      <w:r w:rsidR="00167F69" w:rsidRPr="00B84969">
        <w:rPr>
          <w:b/>
          <w:sz w:val="32"/>
        </w:rPr>
        <w:t>ROGRAM</w:t>
      </w:r>
    </w:p>
    <w:p w:rsidR="00167F69" w:rsidRDefault="00167F69" w:rsidP="00167F69">
      <w:pPr>
        <w:spacing w:before="114"/>
        <w:rPr>
          <w:b/>
          <w:sz w:val="28"/>
        </w:rPr>
      </w:pPr>
    </w:p>
    <w:p w:rsidR="00167F69" w:rsidRPr="00B84969" w:rsidRDefault="00167F69" w:rsidP="00E301A7">
      <w:pPr>
        <w:spacing w:before="235"/>
        <w:ind w:left="512"/>
      </w:pPr>
      <w:r w:rsidRPr="00641195">
        <w:t>TEACHING UNIT 1 (FIRST WEEK)</w:t>
      </w:r>
      <w:r w:rsidR="007F238B">
        <w:rPr>
          <w:noProof/>
        </w:rPr>
        <w:pict>
          <v:shape id="Graphic 63" o:spid="_x0000_s1074" style="position:absolute;left:0;text-align:left;margin-left:37.2pt;margin-top:26.85pt;width:535.2pt;height:.5pt;z-index:-15699968;visibility:visible;mso-wrap-style:square;mso-wrap-distance-left:0;mso-wrap-distance-top:0;mso-wrap-distance-right:0;mso-wrap-distance-bottom:0;mso-position-horizontal:absolute;mso-position-horizontal-relative:page;mso-position-vertical:absolute;mso-position-vertical-relative:text;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" path="m6797039,l,,,6096r6797039,l6797039,xe" fillcolor="black" stroked="f">
            <v:path arrowok="t"/>
            <w10:wrap type="topAndBottom" anchorx="page"/>
          </v:shape>
        </w:pict>
      </w:r>
      <w:r>
        <w:t>:</w:t>
      </w:r>
    </w:p>
    <w:p w:rsidR="00167F69" w:rsidRDefault="00167F69" w:rsidP="00E301A7">
      <w:pPr>
        <w:spacing w:before="44" w:after="44"/>
        <w:ind w:left="512"/>
        <w:jc w:val="center"/>
        <w:rPr>
          <w:b/>
        </w:rPr>
      </w:pPr>
      <w:r w:rsidRPr="00B84969">
        <w:rPr>
          <w:b/>
        </w:rPr>
        <w:t>INFECTIOUS DISEASES AS A DISCIPLINE</w:t>
      </w:r>
    </w:p>
    <w:tbl>
      <w:tblPr>
        <w:tblW w:w="10723" w:type="dxa"/>
        <w:tblInd w:w="4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32"/>
        <w:gridCol w:w="5391"/>
      </w:tblGrid>
      <w:tr w:rsidR="00167F69" w:rsidTr="001A7AD6">
        <w:trPr>
          <w:trHeight w:val="153"/>
        </w:trPr>
        <w:tc>
          <w:tcPr>
            <w:tcW w:w="5332" w:type="dxa"/>
            <w:tcBorders>
              <w:left w:val="nil"/>
            </w:tcBorders>
          </w:tcPr>
          <w:p w:rsidR="00167F69" w:rsidRDefault="00542A3F" w:rsidP="00E301A7">
            <w:pPr>
              <w:pStyle w:val="TableParagraph"/>
              <w:spacing w:before="39"/>
              <w:ind w:left="512"/>
              <w:jc w:val="center"/>
            </w:pPr>
            <w:r>
              <w:t>3</w:t>
            </w:r>
            <w:r w:rsidR="00167F69" w:rsidRPr="00B84969">
              <w:t xml:space="preserve"> school hours of lectures</w:t>
            </w:r>
          </w:p>
        </w:tc>
        <w:tc>
          <w:tcPr>
            <w:tcW w:w="5391" w:type="dxa"/>
            <w:tcBorders>
              <w:right w:val="nil"/>
            </w:tcBorders>
          </w:tcPr>
          <w:p w:rsidR="00167F69" w:rsidRDefault="00542A3F" w:rsidP="00E301A7">
            <w:pPr>
              <w:pStyle w:val="TableParagraph"/>
              <w:spacing w:before="39"/>
              <w:ind w:left="512"/>
              <w:jc w:val="center"/>
            </w:pPr>
            <w:r>
              <w:t>3</w:t>
            </w:r>
            <w:r w:rsidR="00167F69" w:rsidRPr="00B84969">
              <w:t xml:space="preserve"> school hours of work in a small group</w:t>
            </w:r>
          </w:p>
        </w:tc>
      </w:tr>
      <w:tr w:rsidR="00167F69" w:rsidTr="001A7AD6">
        <w:trPr>
          <w:trHeight w:val="1777"/>
        </w:trPr>
        <w:tc>
          <w:tcPr>
            <w:tcW w:w="5332" w:type="dxa"/>
            <w:tcBorders>
              <w:left w:val="nil"/>
              <w:bottom w:val="nil"/>
            </w:tcBorders>
          </w:tcPr>
          <w:p w:rsidR="00542A3F" w:rsidRDefault="00542A3F" w:rsidP="00542A3F">
            <w:pPr>
              <w:pStyle w:val="TableParagraph"/>
              <w:spacing w:before="2"/>
              <w:ind w:left="441"/>
            </w:pPr>
            <w:r>
              <w:t xml:space="preserve">• Basics and importance of </w:t>
            </w:r>
            <w:proofErr w:type="spellStart"/>
            <w:r>
              <w:t>infectology</w:t>
            </w:r>
            <w:proofErr w:type="spellEnd"/>
          </w:p>
          <w:p w:rsidR="00542A3F" w:rsidRDefault="00542A3F" w:rsidP="00542A3F">
            <w:pPr>
              <w:pStyle w:val="TableParagraph"/>
              <w:spacing w:before="2"/>
              <w:ind w:left="441"/>
            </w:pPr>
            <w:r>
              <w:t>• The most important clinical syndromes</w:t>
            </w:r>
          </w:p>
          <w:p w:rsidR="00542A3F" w:rsidRDefault="00542A3F" w:rsidP="00542A3F">
            <w:pPr>
              <w:pStyle w:val="TableParagraph"/>
              <w:spacing w:before="2"/>
              <w:ind w:left="441"/>
            </w:pPr>
            <w:r>
              <w:t>• Basic principles of diagnosis and therapy of infectious diseases</w:t>
            </w:r>
          </w:p>
          <w:p w:rsidR="00542A3F" w:rsidRDefault="00542A3F" w:rsidP="00542A3F">
            <w:pPr>
              <w:pStyle w:val="TableParagraph"/>
              <w:spacing w:before="2"/>
              <w:ind w:left="441"/>
            </w:pPr>
          </w:p>
          <w:p w:rsidR="00542A3F" w:rsidRPr="00542A3F" w:rsidRDefault="00542A3F" w:rsidP="00542A3F">
            <w:pPr>
              <w:pStyle w:val="TableParagraph"/>
              <w:spacing w:before="2"/>
              <w:ind w:left="441"/>
              <w:rPr>
                <w:b/>
                <w:bCs/>
              </w:rPr>
            </w:pPr>
            <w:r w:rsidRPr="00542A3F">
              <w:rPr>
                <w:b/>
                <w:bCs/>
              </w:rPr>
              <w:t>What a student should know:</w:t>
            </w:r>
          </w:p>
          <w:p w:rsidR="00542A3F" w:rsidRDefault="00542A3F" w:rsidP="00542A3F">
            <w:pPr>
              <w:pStyle w:val="TableParagraph"/>
              <w:spacing w:before="2"/>
              <w:ind w:left="441"/>
            </w:pPr>
            <w:r>
              <w:t>• To acquire basic knowledge about the etiology of infectious diseases</w:t>
            </w:r>
          </w:p>
          <w:p w:rsidR="00542A3F" w:rsidRDefault="00542A3F" w:rsidP="00542A3F">
            <w:pPr>
              <w:pStyle w:val="TableParagraph"/>
              <w:spacing w:before="2"/>
              <w:ind w:left="441"/>
            </w:pPr>
            <w:r>
              <w:t>• To acquire basic knowledge about the pathogenesis of infectious diseases</w:t>
            </w:r>
          </w:p>
          <w:p w:rsidR="00542A3F" w:rsidRDefault="00542A3F" w:rsidP="00542A3F">
            <w:pPr>
              <w:pStyle w:val="TableParagraph"/>
              <w:spacing w:before="2"/>
              <w:ind w:left="441"/>
            </w:pPr>
            <w:r>
              <w:t>• To learn the basic forms of clinical manifestations of infectious diseases</w:t>
            </w:r>
          </w:p>
          <w:p w:rsidR="00542A3F" w:rsidRDefault="00542A3F" w:rsidP="00542A3F">
            <w:pPr>
              <w:pStyle w:val="TableParagraph"/>
              <w:spacing w:before="2"/>
              <w:ind w:left="441"/>
            </w:pPr>
            <w:r>
              <w:t>• To review the basic principles of diagnosis and therapy of infectious diseases</w:t>
            </w:r>
          </w:p>
          <w:p w:rsidR="00167F69" w:rsidRDefault="00542A3F" w:rsidP="00542A3F">
            <w:pPr>
              <w:pStyle w:val="TableParagraph"/>
              <w:spacing w:before="2"/>
              <w:ind w:left="441"/>
            </w:pPr>
            <w:r>
              <w:t xml:space="preserve">• To learn the basic principles of </w:t>
            </w:r>
            <w:proofErr w:type="spellStart"/>
            <w:r>
              <w:t>immunoprophylaxis</w:t>
            </w:r>
            <w:proofErr w:type="spellEnd"/>
            <w:r>
              <w:t xml:space="preserve"> of infectious diseases</w:t>
            </w:r>
          </w:p>
        </w:tc>
        <w:tc>
          <w:tcPr>
            <w:tcW w:w="5391" w:type="dxa"/>
            <w:tcBorders>
              <w:bottom w:val="nil"/>
              <w:right w:val="nil"/>
            </w:tcBorders>
          </w:tcPr>
          <w:p w:rsidR="00542A3F" w:rsidRDefault="00542A3F" w:rsidP="00542A3F">
            <w:pPr>
              <w:pStyle w:val="TableParagraph"/>
              <w:tabs>
                <w:tab w:val="left" w:pos="451"/>
              </w:tabs>
              <w:ind w:left="512"/>
            </w:pPr>
            <w:r>
              <w:t>• Familiarizing students with history taking in infectious patients</w:t>
            </w:r>
          </w:p>
          <w:p w:rsidR="00542A3F" w:rsidRDefault="00542A3F" w:rsidP="00542A3F">
            <w:pPr>
              <w:pStyle w:val="TableParagraph"/>
              <w:tabs>
                <w:tab w:val="left" w:pos="451"/>
              </w:tabs>
              <w:ind w:left="512"/>
            </w:pPr>
            <w:r>
              <w:t>• Acquaintance of students with the constituent parts of anamnesis</w:t>
            </w:r>
          </w:p>
          <w:p w:rsidR="00542A3F" w:rsidRDefault="00542A3F" w:rsidP="00542A3F">
            <w:pPr>
              <w:pStyle w:val="TableParagraph"/>
              <w:tabs>
                <w:tab w:val="left" w:pos="451"/>
              </w:tabs>
              <w:ind w:left="512"/>
            </w:pPr>
            <w:r>
              <w:t>• Acquaintance of students with basic symptoms and signs of infectious diseases</w:t>
            </w:r>
          </w:p>
          <w:p w:rsidR="00542A3F" w:rsidRDefault="00542A3F" w:rsidP="00542A3F">
            <w:pPr>
              <w:pStyle w:val="TableParagraph"/>
              <w:tabs>
                <w:tab w:val="left" w:pos="451"/>
              </w:tabs>
              <w:ind w:left="512"/>
            </w:pPr>
            <w:r>
              <w:t>• Taking anamnesis from patients by students</w:t>
            </w:r>
          </w:p>
          <w:p w:rsidR="00542A3F" w:rsidRDefault="00542A3F" w:rsidP="00542A3F">
            <w:pPr>
              <w:pStyle w:val="TableParagraph"/>
              <w:tabs>
                <w:tab w:val="left" w:pos="451"/>
              </w:tabs>
              <w:ind w:left="512"/>
            </w:pPr>
          </w:p>
          <w:p w:rsidR="00542A3F" w:rsidRPr="00542A3F" w:rsidRDefault="00542A3F" w:rsidP="00542A3F">
            <w:pPr>
              <w:pStyle w:val="TableParagraph"/>
              <w:tabs>
                <w:tab w:val="left" w:pos="451"/>
              </w:tabs>
              <w:ind w:left="512"/>
              <w:rPr>
                <w:b/>
                <w:bCs/>
              </w:rPr>
            </w:pPr>
            <w:r w:rsidRPr="00542A3F">
              <w:rPr>
                <w:b/>
                <w:bCs/>
              </w:rPr>
              <w:t>What a student should know:</w:t>
            </w:r>
          </w:p>
          <w:p w:rsidR="00542A3F" w:rsidRDefault="00542A3F" w:rsidP="00542A3F">
            <w:pPr>
              <w:pStyle w:val="TableParagraph"/>
              <w:tabs>
                <w:tab w:val="left" w:pos="451"/>
              </w:tabs>
              <w:ind w:left="512"/>
            </w:pPr>
            <w:r>
              <w:t>• To independently take a complete medical history from the patient</w:t>
            </w:r>
          </w:p>
          <w:p w:rsidR="00167F69" w:rsidRDefault="00542A3F" w:rsidP="00542A3F">
            <w:pPr>
              <w:pStyle w:val="TableParagraph"/>
              <w:tabs>
                <w:tab w:val="left" w:pos="451"/>
              </w:tabs>
              <w:ind w:left="512"/>
            </w:pPr>
            <w:r>
              <w:t>• To know how to interpret the symptoms and signs of the disease present in the patient</w:t>
            </w:r>
          </w:p>
        </w:tc>
      </w:tr>
    </w:tbl>
    <w:p w:rsidR="00167F69" w:rsidRDefault="00167F69" w:rsidP="00E301A7">
      <w:pPr>
        <w:pStyle w:val="BodyText"/>
        <w:spacing w:before="39"/>
        <w:ind w:left="512"/>
        <w:rPr>
          <w:b/>
          <w:sz w:val="22"/>
        </w:rPr>
      </w:pPr>
    </w:p>
    <w:p w:rsidR="00167F69" w:rsidRDefault="007F238B" w:rsidP="00E301A7">
      <w:pPr>
        <w:ind w:left="512"/>
      </w:pPr>
      <w:r>
        <w:rPr>
          <w:noProof/>
        </w:rPr>
        <w:pict>
          <v:shape id="Graphic 64" o:spid="_x0000_s1073" style="position:absolute;left:0;text-align:left;margin-left:37.2pt;margin-top:15.05pt;width:535.2pt;height:.5pt;z-index:-15698944;visibility:visible;mso-wrap-style:square;mso-wrap-distance-left:0;mso-wrap-distance-top:0;mso-wrap-distance-right:0;mso-wrap-distance-bottom:0;mso-position-horizontal:absolute;mso-position-horizontal-relative:page;mso-position-vertical:absolute;mso-position-vertical-relative:text;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" path="m6797039,l,,,6096r6797039,l6797039,xe" fillcolor="black" stroked="f">
            <v:path arrowok="t"/>
            <w10:wrap type="topAndBottom" anchorx="page"/>
          </v:shape>
        </w:pict>
      </w:r>
      <w:r w:rsidR="00167F69" w:rsidRPr="00B84969">
        <w:t xml:space="preserve"> TEACHING UNIT 2 (SECOND WEEK</w:t>
      </w:r>
      <w:r w:rsidR="00167F69">
        <w:t>):</w:t>
      </w:r>
    </w:p>
    <w:p w:rsidR="00542A3F" w:rsidRPr="00542A3F" w:rsidRDefault="00542A3F" w:rsidP="00542A3F">
      <w:pPr>
        <w:spacing w:before="42" w:after="46"/>
        <w:ind w:left="512"/>
        <w:jc w:val="center"/>
        <w:rPr>
          <w:b/>
        </w:rPr>
      </w:pPr>
      <w:r w:rsidRPr="00542A3F">
        <w:rPr>
          <w:b/>
        </w:rPr>
        <w:t>DIAGNOSIS AND TREATMENT OF STREPTOCOCCAL AND STAPHYLOCOCCAL INFECTIONS</w:t>
      </w:r>
    </w:p>
    <w:tbl>
      <w:tblPr>
        <w:tblW w:w="0" w:type="auto"/>
        <w:tblInd w:w="4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32"/>
        <w:gridCol w:w="5392"/>
      </w:tblGrid>
      <w:tr w:rsidR="00167F69" w:rsidTr="001A7AD6">
        <w:trPr>
          <w:trHeight w:val="118"/>
        </w:trPr>
        <w:tc>
          <w:tcPr>
            <w:tcW w:w="5332" w:type="dxa"/>
            <w:tcBorders>
              <w:left w:val="nil"/>
            </w:tcBorders>
          </w:tcPr>
          <w:p w:rsidR="00167F69" w:rsidRDefault="00542A3F" w:rsidP="00E301A7">
            <w:pPr>
              <w:pStyle w:val="TableParagraph"/>
              <w:spacing w:before="37"/>
              <w:ind w:left="512"/>
              <w:jc w:val="center"/>
            </w:pPr>
            <w:r>
              <w:t>3</w:t>
            </w:r>
            <w:r w:rsidR="00167F69" w:rsidRPr="00B84969">
              <w:t xml:space="preserve"> school hours of lectures</w:t>
            </w:r>
          </w:p>
        </w:tc>
        <w:tc>
          <w:tcPr>
            <w:tcW w:w="5392" w:type="dxa"/>
            <w:tcBorders>
              <w:right w:val="nil"/>
            </w:tcBorders>
          </w:tcPr>
          <w:p w:rsidR="00167F69" w:rsidRDefault="00542A3F" w:rsidP="00E301A7">
            <w:pPr>
              <w:pStyle w:val="TableParagraph"/>
              <w:spacing w:before="37"/>
              <w:ind w:left="512"/>
              <w:jc w:val="center"/>
            </w:pPr>
            <w:r>
              <w:t>3</w:t>
            </w:r>
            <w:r w:rsidR="00167F69" w:rsidRPr="00B84969">
              <w:t xml:space="preserve"> school hours of work in a small group</w:t>
            </w:r>
          </w:p>
        </w:tc>
      </w:tr>
      <w:tr w:rsidR="00167F69" w:rsidTr="001A7AD6">
        <w:trPr>
          <w:trHeight w:val="1554"/>
        </w:trPr>
        <w:tc>
          <w:tcPr>
            <w:tcW w:w="5332" w:type="dxa"/>
            <w:tcBorders>
              <w:left w:val="nil"/>
              <w:bottom w:val="nil"/>
            </w:tcBorders>
          </w:tcPr>
          <w:p w:rsidR="002433E7" w:rsidRPr="002433E7" w:rsidRDefault="002433E7" w:rsidP="002433E7">
            <w:pPr>
              <w:pStyle w:val="TableParagraph"/>
              <w:tabs>
                <w:tab w:val="left" w:pos="467"/>
              </w:tabs>
              <w:ind w:left="512"/>
              <w:rPr>
                <w:bCs/>
              </w:rPr>
            </w:pPr>
            <w:r w:rsidRPr="002433E7">
              <w:rPr>
                <w:bCs/>
              </w:rPr>
              <w:t>• Become familiar with the characteristics of streptococcal infections and their antigenic structure</w:t>
            </w:r>
          </w:p>
          <w:p w:rsidR="002433E7" w:rsidRPr="002433E7" w:rsidRDefault="002433E7" w:rsidP="002433E7">
            <w:pPr>
              <w:pStyle w:val="TableParagraph"/>
              <w:tabs>
                <w:tab w:val="left" w:pos="467"/>
              </w:tabs>
              <w:ind w:left="512"/>
              <w:rPr>
                <w:bCs/>
              </w:rPr>
            </w:pPr>
            <w:r w:rsidRPr="002433E7">
              <w:rPr>
                <w:bCs/>
              </w:rPr>
              <w:t>• To learn the clinical forms of streptococcal infections</w:t>
            </w:r>
          </w:p>
          <w:p w:rsidR="002433E7" w:rsidRPr="002433E7" w:rsidRDefault="002433E7" w:rsidP="002433E7">
            <w:pPr>
              <w:pStyle w:val="TableParagraph"/>
              <w:tabs>
                <w:tab w:val="left" w:pos="467"/>
              </w:tabs>
              <w:ind w:left="512"/>
              <w:rPr>
                <w:bCs/>
              </w:rPr>
            </w:pPr>
            <w:r w:rsidRPr="002433E7">
              <w:rPr>
                <w:bCs/>
              </w:rPr>
              <w:t>• Familiarize yourself with the way of diagnosing streptococcal infections</w:t>
            </w:r>
          </w:p>
          <w:p w:rsidR="002433E7" w:rsidRPr="002433E7" w:rsidRDefault="002433E7" w:rsidP="002433E7">
            <w:pPr>
              <w:pStyle w:val="TableParagraph"/>
              <w:tabs>
                <w:tab w:val="left" w:pos="467"/>
              </w:tabs>
              <w:ind w:left="512"/>
              <w:rPr>
                <w:bCs/>
              </w:rPr>
            </w:pPr>
            <w:r w:rsidRPr="002433E7">
              <w:rPr>
                <w:bCs/>
              </w:rPr>
              <w:t>• Learn the principles of antibiotic therapy of streptococcal infections</w:t>
            </w:r>
          </w:p>
          <w:p w:rsidR="002433E7" w:rsidRPr="002433E7" w:rsidRDefault="002433E7" w:rsidP="002433E7">
            <w:pPr>
              <w:pStyle w:val="TableParagraph"/>
              <w:tabs>
                <w:tab w:val="left" w:pos="467"/>
              </w:tabs>
              <w:ind w:left="512"/>
              <w:rPr>
                <w:bCs/>
              </w:rPr>
            </w:pPr>
            <w:r w:rsidRPr="002433E7">
              <w:rPr>
                <w:bCs/>
              </w:rPr>
              <w:t>• To learn the most significant clinical forms of staphylococcal infections</w:t>
            </w:r>
          </w:p>
          <w:p w:rsidR="002433E7" w:rsidRDefault="002433E7" w:rsidP="002433E7">
            <w:pPr>
              <w:pStyle w:val="TableParagraph"/>
              <w:tabs>
                <w:tab w:val="left" w:pos="467"/>
              </w:tabs>
              <w:ind w:left="512"/>
              <w:rPr>
                <w:bCs/>
              </w:rPr>
            </w:pPr>
            <w:r w:rsidRPr="002433E7">
              <w:rPr>
                <w:bCs/>
              </w:rPr>
              <w:t xml:space="preserve">• Familiarize yourself with the use of </w:t>
            </w:r>
            <w:proofErr w:type="spellStart"/>
            <w:r w:rsidRPr="002433E7">
              <w:rPr>
                <w:bCs/>
              </w:rPr>
              <w:t>antistaphylococcal</w:t>
            </w:r>
            <w:proofErr w:type="spellEnd"/>
            <w:r w:rsidRPr="002433E7">
              <w:rPr>
                <w:bCs/>
              </w:rPr>
              <w:t xml:space="preserve"> antibiotics</w:t>
            </w:r>
          </w:p>
          <w:p w:rsidR="002433E7" w:rsidRPr="002433E7" w:rsidRDefault="002433E7" w:rsidP="002433E7">
            <w:pPr>
              <w:pStyle w:val="TableParagraph"/>
              <w:tabs>
                <w:tab w:val="left" w:pos="467"/>
              </w:tabs>
              <w:ind w:left="512"/>
              <w:rPr>
                <w:bCs/>
              </w:rPr>
            </w:pPr>
          </w:p>
          <w:p w:rsidR="002433E7" w:rsidRPr="002433E7" w:rsidRDefault="002433E7" w:rsidP="002433E7">
            <w:pPr>
              <w:pStyle w:val="TableParagraph"/>
              <w:tabs>
                <w:tab w:val="left" w:pos="467"/>
              </w:tabs>
              <w:ind w:left="512"/>
              <w:rPr>
                <w:b/>
              </w:rPr>
            </w:pPr>
            <w:r w:rsidRPr="002433E7">
              <w:rPr>
                <w:b/>
              </w:rPr>
              <w:t>What a student should know:</w:t>
            </w:r>
          </w:p>
          <w:p w:rsidR="00167F69" w:rsidRPr="001952A2" w:rsidRDefault="002433E7" w:rsidP="002433E7">
            <w:pPr>
              <w:pStyle w:val="TableParagraph"/>
              <w:tabs>
                <w:tab w:val="left" w:pos="467"/>
              </w:tabs>
              <w:ind w:left="512"/>
              <w:rPr>
                <w:bCs/>
              </w:rPr>
            </w:pPr>
            <w:r w:rsidRPr="002433E7">
              <w:rPr>
                <w:bCs/>
              </w:rPr>
              <w:t>• To acquire knowledge about the etiology, pathogenesis, clinical picture, diagnosis and therapy of streptococcal and staphylococcal infections</w:t>
            </w:r>
          </w:p>
        </w:tc>
        <w:tc>
          <w:tcPr>
            <w:tcW w:w="5392" w:type="dxa"/>
            <w:tcBorders>
              <w:bottom w:val="nil"/>
              <w:right w:val="nil"/>
            </w:tcBorders>
          </w:tcPr>
          <w:p w:rsidR="002433E7" w:rsidRDefault="002433E7" w:rsidP="002433E7">
            <w:pPr>
              <w:pStyle w:val="TableParagraph"/>
              <w:tabs>
                <w:tab w:val="left" w:pos="468"/>
              </w:tabs>
              <w:ind w:left="512"/>
            </w:pPr>
            <w:r>
              <w:t>• Acquaintance of students with objective patient examination and physical examination methods</w:t>
            </w:r>
          </w:p>
          <w:p w:rsidR="002433E7" w:rsidRDefault="002433E7" w:rsidP="002433E7">
            <w:pPr>
              <w:pStyle w:val="TableParagraph"/>
              <w:tabs>
                <w:tab w:val="left" w:pos="468"/>
              </w:tabs>
              <w:ind w:left="512"/>
            </w:pPr>
            <w:r>
              <w:t>• Acquaintance of students with general inspection of patients</w:t>
            </w:r>
          </w:p>
          <w:p w:rsidR="002433E7" w:rsidRDefault="002433E7" w:rsidP="002433E7">
            <w:pPr>
              <w:pStyle w:val="TableParagraph"/>
              <w:tabs>
                <w:tab w:val="left" w:pos="468"/>
              </w:tabs>
              <w:ind w:left="512"/>
            </w:pPr>
          </w:p>
          <w:p w:rsidR="002433E7" w:rsidRPr="002433E7" w:rsidRDefault="002433E7" w:rsidP="002433E7">
            <w:pPr>
              <w:pStyle w:val="TableParagraph"/>
              <w:tabs>
                <w:tab w:val="left" w:pos="468"/>
              </w:tabs>
              <w:ind w:left="512"/>
              <w:rPr>
                <w:b/>
                <w:bCs/>
              </w:rPr>
            </w:pPr>
            <w:r w:rsidRPr="002433E7">
              <w:rPr>
                <w:b/>
                <w:bCs/>
              </w:rPr>
              <w:t>What a student should know:</w:t>
            </w:r>
          </w:p>
          <w:p w:rsidR="002433E7" w:rsidRDefault="002433E7" w:rsidP="002433E7">
            <w:pPr>
              <w:pStyle w:val="TableParagraph"/>
              <w:tabs>
                <w:tab w:val="left" w:pos="468"/>
              </w:tabs>
              <w:ind w:left="512"/>
            </w:pPr>
            <w:r>
              <w:t>• To independently take anamnesis from the patient</w:t>
            </w:r>
          </w:p>
          <w:p w:rsidR="002433E7" w:rsidRDefault="002433E7" w:rsidP="002433E7">
            <w:pPr>
              <w:pStyle w:val="TableParagraph"/>
              <w:tabs>
                <w:tab w:val="left" w:pos="468"/>
              </w:tabs>
              <w:ind w:left="512"/>
            </w:pPr>
            <w:r>
              <w:t>• To master the techniques of physical examination of the oral cavity and regional lymph nodes</w:t>
            </w:r>
          </w:p>
          <w:p w:rsidR="00167F69" w:rsidRDefault="002433E7" w:rsidP="002433E7">
            <w:pPr>
              <w:pStyle w:val="TableParagraph"/>
              <w:tabs>
                <w:tab w:val="left" w:pos="468"/>
              </w:tabs>
              <w:ind w:left="512"/>
            </w:pPr>
            <w:r>
              <w:t>• To independently examine the patient's head and neck</w:t>
            </w:r>
          </w:p>
        </w:tc>
      </w:tr>
    </w:tbl>
    <w:p w:rsidR="00167F69" w:rsidRDefault="00167F69" w:rsidP="00E301A7">
      <w:pPr>
        <w:pStyle w:val="BodyText"/>
        <w:spacing w:before="36"/>
        <w:ind w:left="512"/>
        <w:rPr>
          <w:b/>
          <w:sz w:val="22"/>
        </w:rPr>
      </w:pPr>
    </w:p>
    <w:p w:rsidR="00167F69" w:rsidRDefault="007F238B" w:rsidP="00E301A7">
      <w:pPr>
        <w:ind w:left="512"/>
      </w:pPr>
      <w:r>
        <w:rPr>
          <w:noProof/>
        </w:rPr>
        <w:pict>
          <v:shape id="Graphic 65" o:spid="_x0000_s1072" style="position:absolute;left:0;text-align:left;margin-left:37.2pt;margin-top:15.2pt;width:535.2pt;height:.5pt;z-index:-15697920;visibility:visible;mso-wrap-style:square;mso-wrap-distance-left:0;mso-wrap-distance-top:0;mso-wrap-distance-right:0;mso-wrap-distance-bottom:0;mso-position-horizontal:absolute;mso-position-horizontal-relative:page;mso-position-vertical:absolute;mso-position-vertical-relative:text;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" path="m6797039,l,,,6095r6797039,l6797039,xe" fillcolor="black" stroked="f">
            <v:path arrowok="t"/>
            <w10:wrap type="topAndBottom" anchorx="page"/>
          </v:shape>
        </w:pict>
      </w:r>
      <w:r w:rsidR="00167F69" w:rsidRPr="001952A2">
        <w:t xml:space="preserve"> </w:t>
      </w:r>
      <w:r w:rsidR="00167F69" w:rsidRPr="001952A2">
        <w:rPr>
          <w:noProof/>
        </w:rPr>
        <w:t>TEACHING UNIT 3 (THIRD WEEK</w:t>
      </w:r>
      <w:r w:rsidR="00167F69">
        <w:rPr>
          <w:noProof/>
        </w:rPr>
        <w:t>)</w:t>
      </w:r>
      <w:r w:rsidR="00167F69">
        <w:rPr>
          <w:spacing w:val="-2"/>
        </w:rPr>
        <w:t>:</w:t>
      </w:r>
    </w:p>
    <w:p w:rsidR="002433E7" w:rsidRPr="002433E7" w:rsidRDefault="002433E7" w:rsidP="002433E7">
      <w:pPr>
        <w:spacing w:before="42" w:after="46"/>
        <w:ind w:left="512"/>
        <w:jc w:val="center"/>
        <w:rPr>
          <w:b/>
        </w:rPr>
      </w:pPr>
      <w:r w:rsidRPr="002433E7">
        <w:rPr>
          <w:b/>
        </w:rPr>
        <w:t>DIAGNOSIS AND TREATMENT OF R</w:t>
      </w:r>
      <w:r>
        <w:rPr>
          <w:b/>
        </w:rPr>
        <w:t>A</w:t>
      </w:r>
      <w:r w:rsidRPr="002433E7">
        <w:rPr>
          <w:b/>
        </w:rPr>
        <w:t xml:space="preserve">SH FEVER </w:t>
      </w:r>
    </w:p>
    <w:tbl>
      <w:tblPr>
        <w:tblW w:w="0" w:type="auto"/>
        <w:tblInd w:w="4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12"/>
        <w:gridCol w:w="5369"/>
      </w:tblGrid>
      <w:tr w:rsidR="00167F69" w:rsidTr="001A7AD6">
        <w:trPr>
          <w:trHeight w:val="270"/>
        </w:trPr>
        <w:tc>
          <w:tcPr>
            <w:tcW w:w="5312" w:type="dxa"/>
            <w:tcBorders>
              <w:left w:val="nil"/>
            </w:tcBorders>
          </w:tcPr>
          <w:p w:rsidR="00167F69" w:rsidRDefault="002433E7" w:rsidP="00E301A7">
            <w:pPr>
              <w:pStyle w:val="TableParagraph"/>
              <w:spacing w:before="37"/>
              <w:ind w:left="512"/>
              <w:jc w:val="center"/>
            </w:pPr>
            <w:r>
              <w:t>3</w:t>
            </w:r>
            <w:r w:rsidR="00167F69" w:rsidRPr="001952A2">
              <w:t xml:space="preserve"> school hours of lectures</w:t>
            </w:r>
          </w:p>
        </w:tc>
        <w:tc>
          <w:tcPr>
            <w:tcW w:w="5369" w:type="dxa"/>
            <w:tcBorders>
              <w:right w:val="nil"/>
            </w:tcBorders>
          </w:tcPr>
          <w:p w:rsidR="00167F69" w:rsidRDefault="002433E7" w:rsidP="00E301A7">
            <w:pPr>
              <w:pStyle w:val="TableParagraph"/>
              <w:spacing w:before="37"/>
              <w:ind w:left="512"/>
              <w:jc w:val="center"/>
            </w:pPr>
            <w:r>
              <w:t>3</w:t>
            </w:r>
            <w:r w:rsidR="00167F69" w:rsidRPr="001952A2">
              <w:t xml:space="preserve"> school hours of work in a small group</w:t>
            </w:r>
          </w:p>
        </w:tc>
      </w:tr>
      <w:tr w:rsidR="00167F69" w:rsidTr="001A7AD6">
        <w:trPr>
          <w:trHeight w:val="1849"/>
        </w:trPr>
        <w:tc>
          <w:tcPr>
            <w:tcW w:w="5312" w:type="dxa"/>
            <w:tcBorders>
              <w:left w:val="nil"/>
              <w:bottom w:val="nil"/>
            </w:tcBorders>
          </w:tcPr>
          <w:p w:rsidR="002433E7" w:rsidRPr="002433E7" w:rsidRDefault="002433E7" w:rsidP="002433E7">
            <w:pPr>
              <w:pStyle w:val="TableParagraph"/>
              <w:spacing w:line="238" w:lineRule="exact"/>
              <w:ind w:left="512"/>
            </w:pPr>
            <w:r w:rsidRPr="002433E7">
              <w:t>• Familiarize yourself with the etiology and pathogenesis of rash syndrome in infectious diseases</w:t>
            </w:r>
          </w:p>
          <w:p w:rsidR="002433E7" w:rsidRDefault="002433E7" w:rsidP="002433E7">
            <w:pPr>
              <w:pStyle w:val="TableParagraph"/>
              <w:spacing w:line="238" w:lineRule="exact"/>
              <w:ind w:left="512"/>
            </w:pPr>
            <w:r w:rsidRPr="002433E7">
              <w:t>• Familiarize yourself with the most significant clinical characteristics of viral rash diseases</w:t>
            </w:r>
          </w:p>
          <w:p w:rsidR="002433E7" w:rsidRPr="002433E7" w:rsidRDefault="002433E7" w:rsidP="002433E7">
            <w:pPr>
              <w:pStyle w:val="TableParagraph"/>
              <w:spacing w:line="238" w:lineRule="exact"/>
              <w:ind w:left="512"/>
              <w:rPr>
                <w:b/>
                <w:bCs/>
              </w:rPr>
            </w:pPr>
          </w:p>
          <w:p w:rsidR="002433E7" w:rsidRPr="002433E7" w:rsidRDefault="002433E7" w:rsidP="002433E7">
            <w:pPr>
              <w:pStyle w:val="TableParagraph"/>
              <w:spacing w:line="238" w:lineRule="exact"/>
              <w:ind w:left="512"/>
              <w:rPr>
                <w:b/>
                <w:bCs/>
              </w:rPr>
            </w:pPr>
            <w:r w:rsidRPr="002433E7">
              <w:rPr>
                <w:b/>
                <w:bCs/>
              </w:rPr>
              <w:t>What a student should know:</w:t>
            </w:r>
          </w:p>
          <w:p w:rsidR="00167F69" w:rsidRDefault="002433E7" w:rsidP="002433E7">
            <w:pPr>
              <w:pStyle w:val="TableParagraph"/>
              <w:spacing w:line="238" w:lineRule="exact"/>
              <w:ind w:left="512"/>
            </w:pPr>
            <w:r w:rsidRPr="002433E7">
              <w:t xml:space="preserve">• To acquire knowledge about etiology, epidemiology, pathogenesis, clinical picture, diagnosis, therapy, complications and prevention of the most common </w:t>
            </w:r>
            <w:r>
              <w:t xml:space="preserve">rash </w:t>
            </w:r>
            <w:r w:rsidRPr="002433E7">
              <w:t>viral diseases</w:t>
            </w:r>
          </w:p>
        </w:tc>
        <w:tc>
          <w:tcPr>
            <w:tcW w:w="5369" w:type="dxa"/>
            <w:tcBorders>
              <w:bottom w:val="nil"/>
              <w:right w:val="nil"/>
            </w:tcBorders>
          </w:tcPr>
          <w:p w:rsidR="002433E7" w:rsidRPr="002433E7" w:rsidRDefault="002433E7" w:rsidP="002433E7">
            <w:pPr>
              <w:pStyle w:val="TableParagraph"/>
              <w:tabs>
                <w:tab w:val="left" w:pos="415"/>
                <w:tab w:val="left" w:pos="417"/>
              </w:tabs>
              <w:ind w:left="512"/>
            </w:pPr>
            <w:r w:rsidRPr="002433E7">
              <w:t xml:space="preserve">• Acquaintance of students with the basic morphological elements of </w:t>
            </w:r>
            <w:r>
              <w:t xml:space="preserve">rash </w:t>
            </w:r>
          </w:p>
          <w:p w:rsidR="002433E7" w:rsidRDefault="002433E7" w:rsidP="002433E7">
            <w:pPr>
              <w:pStyle w:val="TableParagraph"/>
              <w:tabs>
                <w:tab w:val="left" w:pos="415"/>
                <w:tab w:val="left" w:pos="417"/>
              </w:tabs>
              <w:ind w:left="512"/>
            </w:pPr>
            <w:r w:rsidRPr="002433E7">
              <w:t xml:space="preserve">• Acquaint students with the importance of morphology, the method of outbreak and distribution of </w:t>
            </w:r>
            <w:r>
              <w:t>rash</w:t>
            </w:r>
          </w:p>
          <w:p w:rsidR="002433E7" w:rsidRPr="002433E7" w:rsidRDefault="002433E7" w:rsidP="002433E7">
            <w:pPr>
              <w:pStyle w:val="TableParagraph"/>
              <w:tabs>
                <w:tab w:val="left" w:pos="415"/>
                <w:tab w:val="left" w:pos="417"/>
              </w:tabs>
              <w:ind w:left="512"/>
            </w:pPr>
          </w:p>
          <w:p w:rsidR="002433E7" w:rsidRPr="002433E7" w:rsidRDefault="002433E7" w:rsidP="002433E7">
            <w:pPr>
              <w:pStyle w:val="TableParagraph"/>
              <w:tabs>
                <w:tab w:val="left" w:pos="415"/>
                <w:tab w:val="left" w:pos="417"/>
              </w:tabs>
              <w:ind w:left="512"/>
              <w:rPr>
                <w:b/>
                <w:bCs/>
              </w:rPr>
            </w:pPr>
            <w:r w:rsidRPr="002433E7">
              <w:rPr>
                <w:b/>
                <w:bCs/>
              </w:rPr>
              <w:t>What a student should know:</w:t>
            </w:r>
          </w:p>
          <w:p w:rsidR="00167F69" w:rsidRDefault="002433E7" w:rsidP="002433E7">
            <w:pPr>
              <w:pStyle w:val="TableParagraph"/>
              <w:tabs>
                <w:tab w:val="left" w:pos="415"/>
                <w:tab w:val="left" w:pos="417"/>
              </w:tabs>
              <w:ind w:left="512"/>
            </w:pPr>
            <w:r w:rsidRPr="002433E7">
              <w:t>• To independently take anamnesis and perform an objective examination of the skin</w:t>
            </w:r>
          </w:p>
        </w:tc>
      </w:tr>
    </w:tbl>
    <w:p w:rsidR="002433E7" w:rsidRDefault="002433E7" w:rsidP="00E301A7">
      <w:pPr>
        <w:spacing w:before="80"/>
        <w:ind w:left="512"/>
      </w:pPr>
    </w:p>
    <w:p w:rsidR="002433E7" w:rsidRDefault="002433E7">
      <w:r>
        <w:br w:type="page"/>
      </w:r>
    </w:p>
    <w:p w:rsidR="00167F69" w:rsidRDefault="007F238B" w:rsidP="00903395">
      <w:pPr>
        <w:spacing w:before="80"/>
        <w:ind w:left="567"/>
      </w:pPr>
      <w:r>
        <w:rPr>
          <w:noProof/>
        </w:rPr>
        <w:lastRenderedPageBreak/>
        <w:pict>
          <v:shape id="Graphic 66" o:spid="_x0000_s1071" style="position:absolute;left:0;text-align:left;margin-left:39.4pt;margin-top:18.55pt;width:535.2pt;height:.5pt;z-index:-15696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" path="m6797040,l,,,6095r6797040,l6797040,xe" fillcolor="black" stroked="f">
            <v:path arrowok="t"/>
            <w10:wrap type="topAndBottom" anchorx="page"/>
          </v:shape>
        </w:pict>
      </w:r>
      <w:r w:rsidR="00167F69" w:rsidRPr="00997808">
        <w:t xml:space="preserve"> </w:t>
      </w:r>
      <w:r w:rsidR="00167F69" w:rsidRPr="00997808">
        <w:rPr>
          <w:spacing w:val="-2"/>
        </w:rPr>
        <w:t>TEACHING UNIT 4 (FOURTH WEEK)</w:t>
      </w:r>
      <w:r w:rsidR="00167F69">
        <w:rPr>
          <w:spacing w:val="-2"/>
        </w:rPr>
        <w:t>:</w:t>
      </w:r>
    </w:p>
    <w:p w:rsidR="002433E7" w:rsidRPr="002433E7" w:rsidRDefault="002433E7" w:rsidP="002433E7">
      <w:pPr>
        <w:spacing w:before="44" w:after="44"/>
        <w:ind w:left="512"/>
        <w:jc w:val="center"/>
        <w:rPr>
          <w:b/>
        </w:rPr>
      </w:pPr>
      <w:r w:rsidRPr="002433E7">
        <w:rPr>
          <w:b/>
        </w:rPr>
        <w:t>DIAGNOSIS AND TREATMENT OF RESPIRATORY INFECTIONS AND ENTEROVIROSIS</w:t>
      </w:r>
    </w:p>
    <w:tbl>
      <w:tblPr>
        <w:tblW w:w="0" w:type="auto"/>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17"/>
        <w:gridCol w:w="5374"/>
      </w:tblGrid>
      <w:tr w:rsidR="00167F69" w:rsidTr="00903395">
        <w:trPr>
          <w:trHeight w:val="171"/>
        </w:trPr>
        <w:tc>
          <w:tcPr>
            <w:tcW w:w="5317" w:type="dxa"/>
            <w:tcBorders>
              <w:left w:val="nil"/>
            </w:tcBorders>
          </w:tcPr>
          <w:p w:rsidR="00167F69" w:rsidRDefault="002433E7" w:rsidP="00E301A7">
            <w:pPr>
              <w:pStyle w:val="TableParagraph"/>
              <w:spacing w:before="36"/>
              <w:ind w:left="512"/>
              <w:jc w:val="center"/>
            </w:pPr>
            <w:r>
              <w:t>3</w:t>
            </w:r>
            <w:r w:rsidR="00167F69" w:rsidRPr="00997808">
              <w:t xml:space="preserve"> school hours of lectures</w:t>
            </w:r>
          </w:p>
        </w:tc>
        <w:tc>
          <w:tcPr>
            <w:tcW w:w="5374" w:type="dxa"/>
            <w:tcBorders>
              <w:right w:val="nil"/>
            </w:tcBorders>
          </w:tcPr>
          <w:p w:rsidR="00167F69" w:rsidRDefault="002433E7" w:rsidP="00E301A7">
            <w:pPr>
              <w:pStyle w:val="TableParagraph"/>
              <w:spacing w:before="36"/>
              <w:ind w:left="512"/>
              <w:jc w:val="center"/>
            </w:pPr>
            <w:r>
              <w:t>3</w:t>
            </w:r>
            <w:r w:rsidR="00167F69" w:rsidRPr="00997808">
              <w:t xml:space="preserve"> school hours of work in a small group</w:t>
            </w:r>
          </w:p>
        </w:tc>
      </w:tr>
      <w:tr w:rsidR="00167F69" w:rsidTr="00903395">
        <w:trPr>
          <w:trHeight w:val="1560"/>
        </w:trPr>
        <w:tc>
          <w:tcPr>
            <w:tcW w:w="5317" w:type="dxa"/>
            <w:tcBorders>
              <w:left w:val="nil"/>
              <w:bottom w:val="nil"/>
            </w:tcBorders>
          </w:tcPr>
          <w:p w:rsidR="002433E7" w:rsidRPr="002433E7" w:rsidRDefault="002433E7" w:rsidP="002433E7">
            <w:pPr>
              <w:pStyle w:val="TableParagraph"/>
              <w:spacing w:line="252" w:lineRule="exact"/>
              <w:ind w:left="512"/>
            </w:pPr>
            <w:r w:rsidRPr="002433E7">
              <w:t xml:space="preserve">• Familiarize yourself with the characteristics of the most important respiratory infections (influenza, </w:t>
            </w:r>
            <w:proofErr w:type="spellStart"/>
            <w:r w:rsidRPr="002433E7">
              <w:t>parainfluenza</w:t>
            </w:r>
            <w:proofErr w:type="spellEnd"/>
            <w:r w:rsidRPr="002433E7">
              <w:t xml:space="preserve">, </w:t>
            </w:r>
            <w:proofErr w:type="spellStart"/>
            <w:r w:rsidRPr="002433E7">
              <w:t>adenovirosis</w:t>
            </w:r>
            <w:proofErr w:type="spellEnd"/>
            <w:r w:rsidRPr="002433E7">
              <w:t>, mumps)</w:t>
            </w:r>
          </w:p>
          <w:p w:rsidR="002433E7" w:rsidRDefault="002433E7" w:rsidP="002433E7">
            <w:pPr>
              <w:pStyle w:val="TableParagraph"/>
              <w:spacing w:line="252" w:lineRule="exact"/>
              <w:ind w:left="512"/>
            </w:pPr>
            <w:r w:rsidRPr="002433E7">
              <w:t xml:space="preserve">• Familiarize yourself with the characteristics of the most significant </w:t>
            </w:r>
            <w:proofErr w:type="spellStart"/>
            <w:r w:rsidRPr="002433E7">
              <w:t>enterovirus</w:t>
            </w:r>
            <w:proofErr w:type="spellEnd"/>
            <w:r w:rsidRPr="002433E7">
              <w:t xml:space="preserve"> infections</w:t>
            </w:r>
          </w:p>
          <w:p w:rsidR="002433E7" w:rsidRPr="002433E7" w:rsidRDefault="002433E7" w:rsidP="002433E7">
            <w:pPr>
              <w:pStyle w:val="TableParagraph"/>
              <w:spacing w:line="252" w:lineRule="exact"/>
              <w:ind w:left="512"/>
            </w:pPr>
          </w:p>
          <w:p w:rsidR="002433E7" w:rsidRPr="002433E7" w:rsidRDefault="002433E7" w:rsidP="002433E7">
            <w:pPr>
              <w:pStyle w:val="TableParagraph"/>
              <w:spacing w:line="252" w:lineRule="exact"/>
              <w:ind w:left="512"/>
              <w:rPr>
                <w:b/>
                <w:bCs/>
              </w:rPr>
            </w:pPr>
            <w:r w:rsidRPr="002433E7">
              <w:rPr>
                <w:b/>
                <w:bCs/>
              </w:rPr>
              <w:t>What a student should know:</w:t>
            </w:r>
          </w:p>
          <w:p w:rsidR="002433E7" w:rsidRPr="002433E7" w:rsidRDefault="002433E7" w:rsidP="002433E7">
            <w:pPr>
              <w:pStyle w:val="TableParagraph"/>
              <w:spacing w:line="252" w:lineRule="exact"/>
              <w:ind w:left="512"/>
            </w:pPr>
            <w:r w:rsidRPr="002433E7">
              <w:t>• To acquire knowledge about the etiology, pathogenesis, clinical picture, diagnosis and therapy of the most common respiratory infections</w:t>
            </w:r>
          </w:p>
          <w:p w:rsidR="002433E7" w:rsidRPr="002433E7" w:rsidRDefault="002433E7" w:rsidP="002433E7">
            <w:pPr>
              <w:pStyle w:val="TableParagraph"/>
              <w:spacing w:line="252" w:lineRule="exact"/>
              <w:ind w:left="512"/>
            </w:pPr>
            <w:r w:rsidRPr="002433E7">
              <w:t>• To acquire knowledge about etiology, pathogenesis,</w:t>
            </w:r>
          </w:p>
          <w:p w:rsidR="00167F69" w:rsidRDefault="002433E7" w:rsidP="002433E7">
            <w:pPr>
              <w:pStyle w:val="TableParagraph"/>
              <w:spacing w:line="252" w:lineRule="exact"/>
              <w:ind w:left="512"/>
            </w:pPr>
            <w:r w:rsidRPr="002433E7">
              <w:t xml:space="preserve">clinical picture, diagnosis and therapy of </w:t>
            </w:r>
            <w:proofErr w:type="spellStart"/>
            <w:r w:rsidRPr="002433E7">
              <w:t>enterovirus</w:t>
            </w:r>
            <w:proofErr w:type="spellEnd"/>
            <w:r w:rsidRPr="002433E7">
              <w:t xml:space="preserve"> diseases</w:t>
            </w:r>
          </w:p>
        </w:tc>
        <w:tc>
          <w:tcPr>
            <w:tcW w:w="5374" w:type="dxa"/>
            <w:tcBorders>
              <w:bottom w:val="nil"/>
              <w:right w:val="nil"/>
            </w:tcBorders>
          </w:tcPr>
          <w:p w:rsidR="002433E7" w:rsidRPr="002433E7" w:rsidRDefault="002433E7" w:rsidP="002433E7">
            <w:pPr>
              <w:pStyle w:val="TableParagraph"/>
              <w:tabs>
                <w:tab w:val="left" w:pos="413"/>
                <w:tab w:val="left" w:pos="415"/>
              </w:tabs>
              <w:ind w:left="512"/>
            </w:pPr>
            <w:r w:rsidRPr="002433E7">
              <w:t>• Acquaintance of students with an objective examination of the chest wall and respiratory organs</w:t>
            </w:r>
          </w:p>
          <w:p w:rsidR="002433E7" w:rsidRDefault="002433E7" w:rsidP="002433E7">
            <w:pPr>
              <w:pStyle w:val="TableParagraph"/>
              <w:tabs>
                <w:tab w:val="left" w:pos="413"/>
                <w:tab w:val="left" w:pos="415"/>
              </w:tabs>
              <w:ind w:left="512"/>
            </w:pPr>
            <w:r w:rsidRPr="002433E7">
              <w:t>• Acquaintance of students with the most important symptoms and signs of disease in patients with diseases of the respiratory organs</w:t>
            </w:r>
          </w:p>
          <w:p w:rsidR="002433E7" w:rsidRPr="002433E7" w:rsidRDefault="002433E7" w:rsidP="002433E7">
            <w:pPr>
              <w:pStyle w:val="TableParagraph"/>
              <w:tabs>
                <w:tab w:val="left" w:pos="413"/>
                <w:tab w:val="left" w:pos="415"/>
              </w:tabs>
              <w:ind w:left="512"/>
            </w:pPr>
          </w:p>
          <w:p w:rsidR="002433E7" w:rsidRPr="002433E7" w:rsidRDefault="002433E7" w:rsidP="002433E7">
            <w:pPr>
              <w:pStyle w:val="TableParagraph"/>
              <w:tabs>
                <w:tab w:val="left" w:pos="413"/>
                <w:tab w:val="left" w:pos="415"/>
              </w:tabs>
              <w:ind w:left="512"/>
              <w:rPr>
                <w:b/>
                <w:bCs/>
              </w:rPr>
            </w:pPr>
            <w:r w:rsidRPr="002433E7">
              <w:rPr>
                <w:b/>
                <w:bCs/>
              </w:rPr>
              <w:t>What a student should know:</w:t>
            </w:r>
          </w:p>
          <w:p w:rsidR="00167F69" w:rsidRDefault="002433E7" w:rsidP="002433E7">
            <w:pPr>
              <w:pStyle w:val="TableParagraph"/>
              <w:tabs>
                <w:tab w:val="left" w:pos="413"/>
                <w:tab w:val="left" w:pos="415"/>
              </w:tabs>
              <w:ind w:left="512"/>
            </w:pPr>
            <w:r w:rsidRPr="002433E7">
              <w:t>• To independently take anamnesis, perform an objective examination of the chest and respiratory organs in patients with symptoms of a respiratory infection</w:t>
            </w:r>
          </w:p>
        </w:tc>
      </w:tr>
    </w:tbl>
    <w:p w:rsidR="00EC4361" w:rsidRDefault="00EC4361" w:rsidP="00E301A7">
      <w:pPr>
        <w:pStyle w:val="BodyText"/>
        <w:spacing w:before="38"/>
        <w:ind w:left="512"/>
        <w:rPr>
          <w:b/>
          <w:sz w:val="22"/>
        </w:rPr>
      </w:pPr>
    </w:p>
    <w:p w:rsidR="00167F69" w:rsidRDefault="007F238B" w:rsidP="002433E7">
      <w:pPr>
        <w:ind w:left="567"/>
      </w:pPr>
      <w:r>
        <w:rPr>
          <w:noProof/>
        </w:rPr>
        <w:pict>
          <v:shape id="Graphic 67" o:spid="_x0000_s1070" style="position:absolute;left:0;text-align:left;margin-left:39.4pt;margin-top:14.6pt;width:535.2pt;height:.5pt;z-index:-15695872;visibility:visible;mso-wrap-style:square;mso-wrap-distance-left:0;mso-wrap-distance-top:0;mso-wrap-distance-right:0;mso-wrap-distance-bottom:0;mso-position-horizontal:absolute;mso-position-horizontal-relative:page;mso-position-vertical:absolute;mso-position-vertical-relative:text;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" path="m6797040,l,,,6096r6797040,l6797040,xe" fillcolor="black" stroked="f">
            <v:path arrowok="t"/>
            <w10:wrap type="topAndBottom" anchorx="page"/>
          </v:shape>
        </w:pict>
      </w:r>
      <w:r w:rsidR="00167F69" w:rsidRPr="00997808">
        <w:t xml:space="preserve"> </w:t>
      </w:r>
      <w:r w:rsidR="00167F69" w:rsidRPr="00997808">
        <w:rPr>
          <w:spacing w:val="-2"/>
        </w:rPr>
        <w:t>TEACHING UNIT 5 (FIFTH WEEK</w:t>
      </w:r>
      <w:r w:rsidR="00167F69">
        <w:rPr>
          <w:spacing w:val="-2"/>
        </w:rPr>
        <w:t>):</w:t>
      </w:r>
    </w:p>
    <w:p w:rsidR="002433E7" w:rsidRPr="002433E7" w:rsidRDefault="002433E7" w:rsidP="002433E7">
      <w:pPr>
        <w:spacing w:before="44" w:after="44"/>
        <w:ind w:left="512"/>
        <w:jc w:val="center"/>
        <w:rPr>
          <w:b/>
        </w:rPr>
      </w:pPr>
      <w:r w:rsidRPr="002433E7">
        <w:rPr>
          <w:b/>
        </w:rPr>
        <w:t>DIAGNOSIS AND TREATMENT OF VIRAL NEUROINFECTIONS</w:t>
      </w:r>
    </w:p>
    <w:tbl>
      <w:tblPr>
        <w:tblW w:w="0" w:type="auto"/>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28"/>
        <w:gridCol w:w="5386"/>
      </w:tblGrid>
      <w:tr w:rsidR="00167F69" w:rsidTr="00903395">
        <w:trPr>
          <w:trHeight w:val="146"/>
        </w:trPr>
        <w:tc>
          <w:tcPr>
            <w:tcW w:w="5328" w:type="dxa"/>
            <w:tcBorders>
              <w:left w:val="nil"/>
            </w:tcBorders>
          </w:tcPr>
          <w:p w:rsidR="00167F69" w:rsidRDefault="00370EA6" w:rsidP="00E301A7">
            <w:pPr>
              <w:pStyle w:val="TableParagraph"/>
              <w:spacing w:before="39"/>
              <w:ind w:left="512"/>
              <w:jc w:val="center"/>
            </w:pPr>
            <w:r>
              <w:t>3</w:t>
            </w:r>
            <w:r w:rsidR="00167F69" w:rsidRPr="00997808">
              <w:t xml:space="preserve"> school hours of lectures</w:t>
            </w:r>
          </w:p>
        </w:tc>
        <w:tc>
          <w:tcPr>
            <w:tcW w:w="5386" w:type="dxa"/>
            <w:tcBorders>
              <w:right w:val="nil"/>
            </w:tcBorders>
          </w:tcPr>
          <w:p w:rsidR="00167F69" w:rsidRDefault="00370EA6" w:rsidP="00E301A7">
            <w:pPr>
              <w:pStyle w:val="TableParagraph"/>
              <w:spacing w:before="39"/>
              <w:ind w:left="512"/>
              <w:jc w:val="center"/>
            </w:pPr>
            <w:r>
              <w:t>3</w:t>
            </w:r>
            <w:r w:rsidR="00167F69" w:rsidRPr="00997808">
              <w:t xml:space="preserve"> school hours of work in a small group</w:t>
            </w:r>
          </w:p>
        </w:tc>
      </w:tr>
      <w:tr w:rsidR="00167F69" w:rsidTr="00903395">
        <w:trPr>
          <w:trHeight w:val="1758"/>
        </w:trPr>
        <w:tc>
          <w:tcPr>
            <w:tcW w:w="5328" w:type="dxa"/>
            <w:tcBorders>
              <w:left w:val="nil"/>
              <w:bottom w:val="nil"/>
            </w:tcBorders>
          </w:tcPr>
          <w:p w:rsidR="002433E7" w:rsidRPr="002433E7" w:rsidRDefault="002433E7" w:rsidP="002433E7">
            <w:pPr>
              <w:pStyle w:val="TableParagraph"/>
              <w:tabs>
                <w:tab w:val="left" w:pos="389"/>
                <w:tab w:val="left" w:pos="391"/>
              </w:tabs>
              <w:ind w:left="512"/>
            </w:pPr>
            <w:r w:rsidRPr="002433E7">
              <w:t xml:space="preserve">• Getting to know the etiology, epidemiology, </w:t>
            </w:r>
            <w:proofErr w:type="spellStart"/>
            <w:r w:rsidRPr="002433E7">
              <w:t>pathophysiology</w:t>
            </w:r>
            <w:proofErr w:type="spellEnd"/>
            <w:r w:rsidRPr="002433E7">
              <w:t xml:space="preserve">, clinical manifestations, diagnosis, therapy and complications of viral meningitis and </w:t>
            </w:r>
            <w:proofErr w:type="spellStart"/>
            <w:r w:rsidRPr="002433E7">
              <w:t>meningoencephalitis</w:t>
            </w:r>
            <w:proofErr w:type="spellEnd"/>
          </w:p>
          <w:p w:rsidR="002433E7" w:rsidRDefault="002433E7" w:rsidP="002433E7">
            <w:pPr>
              <w:pStyle w:val="TableParagraph"/>
              <w:tabs>
                <w:tab w:val="left" w:pos="389"/>
                <w:tab w:val="left" w:pos="391"/>
              </w:tabs>
              <w:ind w:left="512"/>
            </w:pPr>
            <w:r w:rsidRPr="002433E7">
              <w:t>• Getting to know the specifics of herpetic encephalitis</w:t>
            </w:r>
          </w:p>
          <w:p w:rsidR="002433E7" w:rsidRPr="002433E7" w:rsidRDefault="002433E7" w:rsidP="002433E7">
            <w:pPr>
              <w:pStyle w:val="TableParagraph"/>
              <w:tabs>
                <w:tab w:val="left" w:pos="389"/>
                <w:tab w:val="left" w:pos="391"/>
              </w:tabs>
              <w:ind w:left="512"/>
            </w:pPr>
          </w:p>
          <w:p w:rsidR="002433E7" w:rsidRPr="002433E7" w:rsidRDefault="002433E7" w:rsidP="002433E7">
            <w:pPr>
              <w:pStyle w:val="TableParagraph"/>
              <w:tabs>
                <w:tab w:val="left" w:pos="389"/>
                <w:tab w:val="left" w:pos="391"/>
              </w:tabs>
              <w:ind w:left="512"/>
              <w:rPr>
                <w:b/>
                <w:bCs/>
              </w:rPr>
            </w:pPr>
            <w:r w:rsidRPr="002433E7">
              <w:rPr>
                <w:b/>
                <w:bCs/>
              </w:rPr>
              <w:t>What a student should know:</w:t>
            </w:r>
          </w:p>
          <w:p w:rsidR="00167F69" w:rsidRPr="002433E7" w:rsidRDefault="002433E7" w:rsidP="002433E7">
            <w:pPr>
              <w:pStyle w:val="TableParagraph"/>
              <w:tabs>
                <w:tab w:val="left" w:pos="389"/>
                <w:tab w:val="left" w:pos="391"/>
              </w:tabs>
              <w:ind w:left="512"/>
            </w:pPr>
            <w:r w:rsidRPr="002433E7">
              <w:t xml:space="preserve">• To acquire knowledge about the etiology, epidemiology, pathogenesis, clinical picture, diagnosis, therapy, complications and prevention of the most common viral </w:t>
            </w:r>
            <w:proofErr w:type="spellStart"/>
            <w:r w:rsidRPr="002433E7">
              <w:t>neuroinfections</w:t>
            </w:r>
            <w:proofErr w:type="spellEnd"/>
          </w:p>
          <w:p w:rsidR="002433E7" w:rsidRDefault="002433E7" w:rsidP="002433E7">
            <w:pPr>
              <w:pStyle w:val="TableParagraph"/>
              <w:tabs>
                <w:tab w:val="left" w:pos="389"/>
                <w:tab w:val="left" w:pos="391"/>
              </w:tabs>
              <w:ind w:left="512"/>
            </w:pPr>
          </w:p>
        </w:tc>
        <w:tc>
          <w:tcPr>
            <w:tcW w:w="5386" w:type="dxa"/>
            <w:tcBorders>
              <w:bottom w:val="nil"/>
              <w:right w:val="nil"/>
            </w:tcBorders>
          </w:tcPr>
          <w:p w:rsidR="002433E7" w:rsidRDefault="002433E7" w:rsidP="002433E7">
            <w:pPr>
              <w:pStyle w:val="TableParagraph"/>
              <w:tabs>
                <w:tab w:val="left" w:pos="418"/>
                <w:tab w:val="left" w:pos="420"/>
              </w:tabs>
              <w:spacing w:line="254" w:lineRule="exact"/>
              <w:ind w:left="512"/>
            </w:pPr>
            <w:r>
              <w:t>• Introducing students to the objective examination of cranial nerves</w:t>
            </w:r>
          </w:p>
          <w:p w:rsidR="002433E7" w:rsidRDefault="002433E7" w:rsidP="002433E7">
            <w:pPr>
              <w:pStyle w:val="TableParagraph"/>
              <w:tabs>
                <w:tab w:val="left" w:pos="418"/>
                <w:tab w:val="left" w:pos="420"/>
              </w:tabs>
              <w:spacing w:line="254" w:lineRule="exact"/>
              <w:ind w:left="512"/>
            </w:pPr>
            <w:r>
              <w:t xml:space="preserve">• Introducing students to the performance of </w:t>
            </w:r>
            <w:proofErr w:type="spellStart"/>
            <w:r>
              <w:t>meningeal</w:t>
            </w:r>
            <w:proofErr w:type="spellEnd"/>
            <w:r>
              <w:t xml:space="preserve"> signs</w:t>
            </w:r>
          </w:p>
          <w:p w:rsidR="002433E7" w:rsidRDefault="002433E7" w:rsidP="002433E7">
            <w:pPr>
              <w:pStyle w:val="TableParagraph"/>
              <w:tabs>
                <w:tab w:val="left" w:pos="418"/>
                <w:tab w:val="left" w:pos="420"/>
              </w:tabs>
              <w:spacing w:line="254" w:lineRule="exact"/>
              <w:ind w:left="512"/>
            </w:pPr>
            <w:r>
              <w:t>• Familiarization of students with examination of gross motor power and sensibility of the patient</w:t>
            </w:r>
          </w:p>
          <w:p w:rsidR="002433E7" w:rsidRDefault="002433E7" w:rsidP="002433E7">
            <w:pPr>
              <w:pStyle w:val="TableParagraph"/>
              <w:tabs>
                <w:tab w:val="left" w:pos="418"/>
                <w:tab w:val="left" w:pos="420"/>
              </w:tabs>
              <w:spacing w:line="254" w:lineRule="exact"/>
              <w:ind w:left="512"/>
            </w:pPr>
            <w:r>
              <w:t>• Lumbar puncture observation</w:t>
            </w:r>
          </w:p>
          <w:p w:rsidR="002433E7" w:rsidRDefault="002433E7" w:rsidP="002433E7">
            <w:pPr>
              <w:pStyle w:val="TableParagraph"/>
              <w:tabs>
                <w:tab w:val="left" w:pos="418"/>
                <w:tab w:val="left" w:pos="420"/>
              </w:tabs>
              <w:spacing w:line="254" w:lineRule="exact"/>
              <w:ind w:left="512"/>
            </w:pPr>
            <w:r>
              <w:t>• Cytological examination of the cerebrospinal fluid</w:t>
            </w:r>
          </w:p>
          <w:p w:rsidR="002433E7" w:rsidRDefault="002433E7" w:rsidP="002433E7">
            <w:pPr>
              <w:pStyle w:val="TableParagraph"/>
              <w:tabs>
                <w:tab w:val="left" w:pos="418"/>
                <w:tab w:val="left" w:pos="420"/>
              </w:tabs>
              <w:spacing w:line="254" w:lineRule="exact"/>
              <w:ind w:left="512"/>
            </w:pPr>
          </w:p>
          <w:p w:rsidR="002433E7" w:rsidRPr="002433E7" w:rsidRDefault="002433E7" w:rsidP="002433E7">
            <w:pPr>
              <w:pStyle w:val="TableParagraph"/>
              <w:tabs>
                <w:tab w:val="left" w:pos="418"/>
                <w:tab w:val="left" w:pos="420"/>
              </w:tabs>
              <w:spacing w:line="254" w:lineRule="exact"/>
              <w:ind w:left="512"/>
              <w:rPr>
                <w:b/>
                <w:bCs/>
              </w:rPr>
            </w:pPr>
            <w:r w:rsidRPr="002433E7">
              <w:rPr>
                <w:b/>
                <w:bCs/>
              </w:rPr>
              <w:t>What a student should know:</w:t>
            </w:r>
          </w:p>
          <w:p w:rsidR="002433E7" w:rsidRDefault="002433E7" w:rsidP="002433E7">
            <w:pPr>
              <w:pStyle w:val="TableParagraph"/>
              <w:tabs>
                <w:tab w:val="left" w:pos="418"/>
                <w:tab w:val="left" w:pos="420"/>
              </w:tabs>
              <w:spacing w:line="254" w:lineRule="exact"/>
              <w:ind w:left="512"/>
            </w:pPr>
            <w:r>
              <w:t xml:space="preserve">• Basics of diagnosing </w:t>
            </w:r>
            <w:r w:rsidR="000A7018">
              <w:t xml:space="preserve">viral </w:t>
            </w:r>
            <w:proofErr w:type="spellStart"/>
            <w:r>
              <w:t>neuroinfection</w:t>
            </w:r>
            <w:proofErr w:type="spellEnd"/>
          </w:p>
          <w:p w:rsidR="002433E7" w:rsidRDefault="002433E7" w:rsidP="002433E7">
            <w:pPr>
              <w:pStyle w:val="TableParagraph"/>
              <w:tabs>
                <w:tab w:val="left" w:pos="418"/>
                <w:tab w:val="left" w:pos="420"/>
              </w:tabs>
              <w:spacing w:line="254" w:lineRule="exact"/>
              <w:ind w:left="512"/>
            </w:pPr>
            <w:r>
              <w:t xml:space="preserve">• </w:t>
            </w:r>
            <w:proofErr w:type="spellStart"/>
            <w:r>
              <w:t>Cytobiochemical</w:t>
            </w:r>
            <w:proofErr w:type="spellEnd"/>
            <w:r>
              <w:t xml:space="preserve"> interpretation during examination of cerebrospinal fluid</w:t>
            </w:r>
          </w:p>
          <w:p w:rsidR="00167F69" w:rsidRPr="002433E7" w:rsidRDefault="002433E7" w:rsidP="002433E7">
            <w:pPr>
              <w:pStyle w:val="TableParagraph"/>
              <w:tabs>
                <w:tab w:val="left" w:pos="418"/>
                <w:tab w:val="left" w:pos="420"/>
              </w:tabs>
              <w:spacing w:line="254" w:lineRule="exact"/>
              <w:ind w:left="512"/>
            </w:pPr>
            <w:r>
              <w:t xml:space="preserve">• Significance of CT and NMR of the </w:t>
            </w:r>
            <w:proofErr w:type="spellStart"/>
            <w:r>
              <w:t>endocranium</w:t>
            </w:r>
            <w:proofErr w:type="spellEnd"/>
            <w:r>
              <w:t xml:space="preserve"> in dif</w:t>
            </w:r>
            <w:r w:rsidR="000A7018">
              <w:t>ferential</w:t>
            </w:r>
            <w:r>
              <w:t xml:space="preserve"> diagnoses of acute </w:t>
            </w:r>
            <w:proofErr w:type="spellStart"/>
            <w:r>
              <w:t>neuroinfections</w:t>
            </w:r>
            <w:proofErr w:type="spellEnd"/>
          </w:p>
        </w:tc>
      </w:tr>
    </w:tbl>
    <w:p w:rsidR="00167F69" w:rsidRDefault="007F238B" w:rsidP="00E301A7">
      <w:pPr>
        <w:spacing w:before="37"/>
        <w:ind w:left="512"/>
      </w:pPr>
      <w:r>
        <w:rPr>
          <w:noProof/>
        </w:rPr>
        <w:pict>
          <v:shape id="Graphic 68" o:spid="_x0000_s1069" style="position:absolute;left:0;text-align:left;margin-left:36.9pt;margin-top:17.55pt;width:535.2pt;height:.5pt;z-index:-15694848;visibility:visible;mso-wrap-style:square;mso-wrap-distance-left:0;mso-wrap-distance-top:0;mso-wrap-distance-right:0;mso-wrap-distance-bottom:0;mso-position-horizontal:absolute;mso-position-horizontal-relative:page;mso-position-vertical:absolute;mso-position-vertical-relative:text;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" path="m6797040,l,,,6095r6797040,l6797040,xe" fillcolor="black" stroked="f">
            <v:path arrowok="t"/>
            <w10:wrap type="topAndBottom" anchorx="page"/>
          </v:shape>
        </w:pict>
      </w:r>
      <w:r w:rsidR="00167F69" w:rsidRPr="00997808">
        <w:t xml:space="preserve"> </w:t>
      </w:r>
      <w:r w:rsidR="00167F69" w:rsidRPr="00997808">
        <w:rPr>
          <w:spacing w:val="-2"/>
        </w:rPr>
        <w:t>TEACHING UNIT 6 (SIXTH WEEK</w:t>
      </w:r>
      <w:r w:rsidR="00167F69">
        <w:rPr>
          <w:spacing w:val="-2"/>
        </w:rPr>
        <w:t>):</w:t>
      </w:r>
    </w:p>
    <w:p w:rsidR="00167F69" w:rsidRDefault="00167F69" w:rsidP="00E301A7">
      <w:pPr>
        <w:spacing w:before="41" w:after="47"/>
        <w:ind w:left="512"/>
        <w:jc w:val="center"/>
        <w:rPr>
          <w:b/>
        </w:rPr>
      </w:pPr>
      <w:r w:rsidRPr="00997808">
        <w:rPr>
          <w:b/>
        </w:rPr>
        <w:t>DIAGNOSIS AND TREATMENT OF BACTERIAL NEUROINFECTIONS</w:t>
      </w:r>
    </w:p>
    <w:tbl>
      <w:tblPr>
        <w:tblW w:w="0" w:type="auto"/>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12"/>
        <w:gridCol w:w="5369"/>
      </w:tblGrid>
      <w:tr w:rsidR="00167F69" w:rsidTr="00903395">
        <w:trPr>
          <w:trHeight w:val="203"/>
        </w:trPr>
        <w:tc>
          <w:tcPr>
            <w:tcW w:w="5312" w:type="dxa"/>
            <w:tcBorders>
              <w:left w:val="nil"/>
            </w:tcBorders>
          </w:tcPr>
          <w:p w:rsidR="00167F69" w:rsidRDefault="00370EA6" w:rsidP="00E301A7">
            <w:pPr>
              <w:pStyle w:val="TableParagraph"/>
              <w:spacing w:before="37"/>
              <w:ind w:left="512"/>
              <w:jc w:val="center"/>
            </w:pPr>
            <w:r>
              <w:t>3</w:t>
            </w:r>
            <w:r w:rsidR="00167F69" w:rsidRPr="00997808">
              <w:t xml:space="preserve"> school hours of lectures</w:t>
            </w:r>
          </w:p>
        </w:tc>
        <w:tc>
          <w:tcPr>
            <w:tcW w:w="5369" w:type="dxa"/>
            <w:tcBorders>
              <w:right w:val="nil"/>
            </w:tcBorders>
          </w:tcPr>
          <w:p w:rsidR="00167F69" w:rsidRDefault="00370EA6" w:rsidP="00E301A7">
            <w:pPr>
              <w:pStyle w:val="TableParagraph"/>
              <w:spacing w:before="37"/>
              <w:ind w:left="512"/>
              <w:jc w:val="center"/>
            </w:pPr>
            <w:r>
              <w:t>3</w:t>
            </w:r>
            <w:r w:rsidR="00167F69" w:rsidRPr="00997808">
              <w:t xml:space="preserve"> school hours of work in a small group</w:t>
            </w:r>
          </w:p>
        </w:tc>
      </w:tr>
      <w:tr w:rsidR="00167F69" w:rsidTr="00903395">
        <w:trPr>
          <w:trHeight w:val="2167"/>
        </w:trPr>
        <w:tc>
          <w:tcPr>
            <w:tcW w:w="5312" w:type="dxa"/>
            <w:tcBorders>
              <w:left w:val="nil"/>
              <w:bottom w:val="nil"/>
            </w:tcBorders>
          </w:tcPr>
          <w:p w:rsidR="000A7018" w:rsidRPr="000A7018" w:rsidRDefault="000A7018" w:rsidP="000A7018">
            <w:pPr>
              <w:pStyle w:val="TableParagraph"/>
              <w:spacing w:line="252" w:lineRule="exact"/>
              <w:ind w:left="512"/>
            </w:pPr>
            <w:r w:rsidRPr="000A7018">
              <w:t xml:space="preserve">• Getting to know the </w:t>
            </w:r>
            <w:proofErr w:type="spellStart"/>
            <w:r w:rsidRPr="000A7018">
              <w:t>pathophysiological</w:t>
            </w:r>
            <w:proofErr w:type="spellEnd"/>
            <w:r w:rsidRPr="000A7018">
              <w:t xml:space="preserve"> and clinical characteristics of </w:t>
            </w:r>
            <w:proofErr w:type="spellStart"/>
            <w:r w:rsidRPr="000A7018">
              <w:t>meningeal</w:t>
            </w:r>
            <w:proofErr w:type="spellEnd"/>
            <w:r w:rsidRPr="000A7018">
              <w:t xml:space="preserve"> syndrome</w:t>
            </w:r>
          </w:p>
          <w:p w:rsidR="000A7018" w:rsidRPr="000A7018" w:rsidRDefault="000A7018" w:rsidP="000A7018">
            <w:pPr>
              <w:pStyle w:val="TableParagraph"/>
              <w:spacing w:line="252" w:lineRule="exact"/>
              <w:ind w:left="512"/>
            </w:pPr>
            <w:r w:rsidRPr="000A7018">
              <w:t>• Getting to know the specifics of bacterial infections of the CNS, caused by certain bacteria (</w:t>
            </w:r>
            <w:proofErr w:type="spellStart"/>
            <w:r w:rsidR="00725616">
              <w:t>P</w:t>
            </w:r>
            <w:r w:rsidRPr="000A7018">
              <w:t>neumococcus</w:t>
            </w:r>
            <w:proofErr w:type="spellEnd"/>
            <w:r w:rsidRPr="000A7018">
              <w:t xml:space="preserve">, </w:t>
            </w:r>
            <w:proofErr w:type="spellStart"/>
            <w:r w:rsidRPr="000A7018">
              <w:t>Haemophilus</w:t>
            </w:r>
            <w:proofErr w:type="spellEnd"/>
            <w:r w:rsidRPr="000A7018">
              <w:t xml:space="preserve"> </w:t>
            </w:r>
            <w:proofErr w:type="spellStart"/>
            <w:r w:rsidRPr="000A7018">
              <w:t>influenzae</w:t>
            </w:r>
            <w:proofErr w:type="spellEnd"/>
            <w:r w:rsidRPr="000A7018">
              <w:t xml:space="preserve">, </w:t>
            </w:r>
            <w:proofErr w:type="spellStart"/>
            <w:r w:rsidR="00725616">
              <w:t>M</w:t>
            </w:r>
            <w:r w:rsidRPr="000A7018">
              <w:t>eningococcus</w:t>
            </w:r>
            <w:proofErr w:type="spellEnd"/>
            <w:r w:rsidRPr="000A7018">
              <w:t xml:space="preserve">, </w:t>
            </w:r>
            <w:r w:rsidR="00725616" w:rsidRPr="00725616">
              <w:t>Tuberculosis bacillus</w:t>
            </w:r>
            <w:r w:rsidRPr="000A7018">
              <w:t>)</w:t>
            </w:r>
          </w:p>
          <w:p w:rsidR="000A7018" w:rsidRDefault="000A7018" w:rsidP="000A7018">
            <w:pPr>
              <w:pStyle w:val="TableParagraph"/>
              <w:spacing w:line="252" w:lineRule="exact"/>
              <w:ind w:left="512"/>
            </w:pPr>
            <w:r w:rsidRPr="000A7018">
              <w:t>• Familiarity with focal infections of the CNS</w:t>
            </w:r>
          </w:p>
          <w:p w:rsidR="000A7018" w:rsidRPr="000A7018" w:rsidRDefault="000A7018" w:rsidP="000A7018">
            <w:pPr>
              <w:pStyle w:val="TableParagraph"/>
              <w:spacing w:line="252" w:lineRule="exact"/>
              <w:ind w:left="512"/>
            </w:pPr>
          </w:p>
          <w:p w:rsidR="000A7018" w:rsidRPr="000A7018" w:rsidRDefault="000A7018" w:rsidP="000A7018">
            <w:pPr>
              <w:pStyle w:val="TableParagraph"/>
              <w:spacing w:line="252" w:lineRule="exact"/>
              <w:ind w:left="512"/>
              <w:rPr>
                <w:b/>
                <w:bCs/>
              </w:rPr>
            </w:pPr>
            <w:r w:rsidRPr="000A7018">
              <w:rPr>
                <w:b/>
                <w:bCs/>
              </w:rPr>
              <w:t>What a student should know:</w:t>
            </w:r>
          </w:p>
          <w:p w:rsidR="000A7018" w:rsidRPr="000A7018" w:rsidRDefault="000A7018" w:rsidP="000A7018">
            <w:pPr>
              <w:pStyle w:val="TableParagraph"/>
              <w:spacing w:line="252" w:lineRule="exact"/>
              <w:ind w:left="512"/>
            </w:pPr>
            <w:r w:rsidRPr="000A7018">
              <w:t>• What are the specific symptoms related to CNS infections</w:t>
            </w:r>
          </w:p>
          <w:p w:rsidR="000A7018" w:rsidRPr="000A7018" w:rsidRDefault="000A7018" w:rsidP="000A7018">
            <w:pPr>
              <w:pStyle w:val="TableParagraph"/>
              <w:spacing w:line="252" w:lineRule="exact"/>
              <w:ind w:left="512"/>
            </w:pPr>
            <w:r w:rsidRPr="000A7018">
              <w:t>• To acquire knowledge about etiology, epidemiology, pathogenesis, clinical picture, diagnosis, therapy,</w:t>
            </w:r>
          </w:p>
          <w:p w:rsidR="00167F69" w:rsidRDefault="000A7018" w:rsidP="000A7018">
            <w:pPr>
              <w:pStyle w:val="TableParagraph"/>
              <w:spacing w:line="252" w:lineRule="exact"/>
              <w:ind w:left="512"/>
            </w:pPr>
            <w:r w:rsidRPr="000A7018">
              <w:t xml:space="preserve">complications and prevention of the most common bacterial </w:t>
            </w:r>
            <w:proofErr w:type="spellStart"/>
            <w:r w:rsidRPr="000A7018">
              <w:t>neuroinfections</w:t>
            </w:r>
            <w:proofErr w:type="spellEnd"/>
          </w:p>
        </w:tc>
        <w:tc>
          <w:tcPr>
            <w:tcW w:w="5369" w:type="dxa"/>
            <w:tcBorders>
              <w:bottom w:val="nil"/>
              <w:right w:val="nil"/>
            </w:tcBorders>
          </w:tcPr>
          <w:p w:rsidR="000A7018" w:rsidRPr="000A7018" w:rsidRDefault="000A7018" w:rsidP="000A7018">
            <w:pPr>
              <w:pStyle w:val="TableParagraph"/>
              <w:tabs>
                <w:tab w:val="left" w:pos="418"/>
                <w:tab w:val="left" w:pos="420"/>
              </w:tabs>
              <w:ind w:left="512"/>
            </w:pPr>
            <w:r w:rsidRPr="000A7018">
              <w:t>• Introducing students to the objective examination of cranial nerves</w:t>
            </w:r>
          </w:p>
          <w:p w:rsidR="000A7018" w:rsidRPr="000A7018" w:rsidRDefault="000A7018" w:rsidP="000A7018">
            <w:pPr>
              <w:pStyle w:val="TableParagraph"/>
              <w:tabs>
                <w:tab w:val="left" w:pos="418"/>
                <w:tab w:val="left" w:pos="420"/>
              </w:tabs>
              <w:ind w:left="512"/>
            </w:pPr>
            <w:r w:rsidRPr="000A7018">
              <w:t xml:space="preserve">• Introducing students to the performance of </w:t>
            </w:r>
            <w:proofErr w:type="spellStart"/>
            <w:r w:rsidRPr="000A7018">
              <w:t>meningeal</w:t>
            </w:r>
            <w:proofErr w:type="spellEnd"/>
            <w:r w:rsidRPr="000A7018">
              <w:t xml:space="preserve"> signs</w:t>
            </w:r>
          </w:p>
          <w:p w:rsidR="000A7018" w:rsidRPr="000A7018" w:rsidRDefault="000A7018" w:rsidP="000A7018">
            <w:pPr>
              <w:pStyle w:val="TableParagraph"/>
              <w:tabs>
                <w:tab w:val="left" w:pos="418"/>
                <w:tab w:val="left" w:pos="420"/>
              </w:tabs>
              <w:ind w:left="512"/>
            </w:pPr>
            <w:r w:rsidRPr="000A7018">
              <w:t>• Familiarization of students with examination of gross motor power and sensibility of the patient</w:t>
            </w:r>
          </w:p>
          <w:p w:rsidR="000A7018" w:rsidRPr="000A7018" w:rsidRDefault="000A7018" w:rsidP="000A7018">
            <w:pPr>
              <w:pStyle w:val="TableParagraph"/>
              <w:tabs>
                <w:tab w:val="left" w:pos="418"/>
                <w:tab w:val="left" w:pos="420"/>
              </w:tabs>
              <w:ind w:left="512"/>
            </w:pPr>
            <w:r w:rsidRPr="000A7018">
              <w:t>• Lumbar puncture observation</w:t>
            </w:r>
          </w:p>
          <w:p w:rsidR="000A7018" w:rsidRDefault="000A7018" w:rsidP="000A7018">
            <w:pPr>
              <w:pStyle w:val="TableParagraph"/>
              <w:tabs>
                <w:tab w:val="left" w:pos="418"/>
                <w:tab w:val="left" w:pos="420"/>
              </w:tabs>
              <w:ind w:left="512"/>
            </w:pPr>
            <w:r w:rsidRPr="000A7018">
              <w:t>• Cytological examination of the cerebrospinal fluid</w:t>
            </w:r>
          </w:p>
          <w:p w:rsidR="000A7018" w:rsidRPr="000A7018" w:rsidRDefault="000A7018" w:rsidP="000A7018">
            <w:pPr>
              <w:pStyle w:val="TableParagraph"/>
              <w:tabs>
                <w:tab w:val="left" w:pos="418"/>
                <w:tab w:val="left" w:pos="420"/>
              </w:tabs>
              <w:ind w:left="512"/>
            </w:pPr>
          </w:p>
          <w:p w:rsidR="000A7018" w:rsidRPr="000A7018" w:rsidRDefault="000A7018" w:rsidP="000A7018">
            <w:pPr>
              <w:pStyle w:val="TableParagraph"/>
              <w:tabs>
                <w:tab w:val="left" w:pos="418"/>
                <w:tab w:val="left" w:pos="420"/>
              </w:tabs>
              <w:ind w:left="512"/>
              <w:rPr>
                <w:b/>
                <w:bCs/>
              </w:rPr>
            </w:pPr>
            <w:r w:rsidRPr="000A7018">
              <w:rPr>
                <w:b/>
                <w:bCs/>
              </w:rPr>
              <w:t>What a student should know:</w:t>
            </w:r>
          </w:p>
          <w:p w:rsidR="000A7018" w:rsidRPr="000A7018" w:rsidRDefault="000A7018" w:rsidP="000A7018">
            <w:pPr>
              <w:pStyle w:val="TableParagraph"/>
              <w:tabs>
                <w:tab w:val="left" w:pos="418"/>
                <w:tab w:val="left" w:pos="420"/>
              </w:tabs>
              <w:ind w:left="512"/>
            </w:pPr>
            <w:r w:rsidRPr="000A7018">
              <w:t xml:space="preserve">• Basics of diagnosing bacterial </w:t>
            </w:r>
            <w:proofErr w:type="spellStart"/>
            <w:r w:rsidRPr="000A7018">
              <w:t>neuroinfection</w:t>
            </w:r>
            <w:proofErr w:type="spellEnd"/>
          </w:p>
          <w:p w:rsidR="00167F69" w:rsidRPr="000A7018" w:rsidRDefault="000A7018" w:rsidP="000A7018">
            <w:pPr>
              <w:pStyle w:val="TableParagraph"/>
              <w:tabs>
                <w:tab w:val="left" w:pos="418"/>
                <w:tab w:val="left" w:pos="420"/>
              </w:tabs>
              <w:ind w:left="512"/>
            </w:pPr>
            <w:r w:rsidRPr="000A7018">
              <w:t xml:space="preserve">• </w:t>
            </w:r>
            <w:proofErr w:type="spellStart"/>
            <w:r w:rsidRPr="000A7018">
              <w:t>Cytobiochemical</w:t>
            </w:r>
            <w:proofErr w:type="spellEnd"/>
            <w:r w:rsidRPr="000A7018">
              <w:t xml:space="preserve"> interpretation during examination of cerebrospinal fluid</w:t>
            </w:r>
          </w:p>
        </w:tc>
      </w:tr>
    </w:tbl>
    <w:p w:rsidR="00725616" w:rsidRDefault="00725616" w:rsidP="00E301A7">
      <w:pPr>
        <w:spacing w:before="62"/>
        <w:ind w:left="512" w:right="457"/>
        <w:rPr>
          <w:spacing w:val="-2"/>
        </w:rPr>
      </w:pPr>
    </w:p>
    <w:p w:rsidR="00725616" w:rsidRDefault="00725616">
      <w:pPr>
        <w:rPr>
          <w:spacing w:val="-2"/>
        </w:rPr>
      </w:pPr>
      <w:r>
        <w:rPr>
          <w:spacing w:val="-2"/>
        </w:rPr>
        <w:br w:type="page"/>
      </w:r>
    </w:p>
    <w:p w:rsidR="00167F69" w:rsidRDefault="00167F69" w:rsidP="00E301A7">
      <w:pPr>
        <w:spacing w:before="62"/>
        <w:ind w:left="512" w:right="457"/>
      </w:pPr>
      <w:r w:rsidRPr="00721388">
        <w:rPr>
          <w:spacing w:val="-2"/>
        </w:rPr>
        <w:lastRenderedPageBreak/>
        <w:t>TEACHING UNIT 7 (SEVENTH WEEK</w:t>
      </w:r>
      <w:r>
        <w:rPr>
          <w:spacing w:val="-2"/>
        </w:rPr>
        <w:t>):</w:t>
      </w:r>
    </w:p>
    <w:p w:rsidR="00167F69" w:rsidRDefault="007F238B" w:rsidP="00E301A7">
      <w:pPr>
        <w:pStyle w:val="BodyText"/>
        <w:spacing w:before="1"/>
        <w:ind w:left="512" w:right="457"/>
        <w:rPr>
          <w:sz w:val="6"/>
        </w:rPr>
      </w:pPr>
      <w:r w:rsidRPr="007F238B">
        <w:rPr>
          <w:noProof/>
        </w:rPr>
        <w:pict>
          <v:shape id="Graphic 69" o:spid="_x0000_s1068" style="position:absolute;left:0;text-align:left;margin-left:40.7pt;margin-top:4.2pt;width:535.2pt;height:.5pt;z-index:-15693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" path="m6797039,l,,,6096r6797039,l6797039,xe" fillcolor="black" stroked="f">
            <v:path arrowok="t"/>
            <w10:wrap type="topAndBottom" anchorx="page"/>
          </v:shape>
        </w:pict>
      </w:r>
    </w:p>
    <w:p w:rsidR="00167F69" w:rsidRDefault="00167F69" w:rsidP="00E301A7">
      <w:pPr>
        <w:spacing w:before="42" w:after="46"/>
        <w:ind w:left="512" w:right="457"/>
        <w:jc w:val="center"/>
        <w:rPr>
          <w:b/>
        </w:rPr>
      </w:pPr>
      <w:r w:rsidRPr="00721388">
        <w:rPr>
          <w:b/>
        </w:rPr>
        <w:t>DIAGNOSIS AND TREATMENT OF INTESTINAL INFECTIONS</w:t>
      </w:r>
    </w:p>
    <w:tbl>
      <w:tblPr>
        <w:tblW w:w="0" w:type="auto"/>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28"/>
        <w:gridCol w:w="5386"/>
      </w:tblGrid>
      <w:tr w:rsidR="00167F69" w:rsidTr="00903395">
        <w:trPr>
          <w:trHeight w:val="246"/>
        </w:trPr>
        <w:tc>
          <w:tcPr>
            <w:tcW w:w="5328" w:type="dxa"/>
            <w:tcBorders>
              <w:left w:val="nil"/>
            </w:tcBorders>
          </w:tcPr>
          <w:p w:rsidR="00167F69" w:rsidRDefault="00370EA6" w:rsidP="00E301A7">
            <w:pPr>
              <w:pStyle w:val="TableParagraph"/>
              <w:spacing w:before="37"/>
              <w:ind w:left="512" w:right="457"/>
              <w:jc w:val="center"/>
            </w:pPr>
            <w:r>
              <w:t>3</w:t>
            </w:r>
            <w:r w:rsidR="00167F69" w:rsidRPr="00721388">
              <w:t xml:space="preserve"> school hours of lectures</w:t>
            </w:r>
          </w:p>
        </w:tc>
        <w:tc>
          <w:tcPr>
            <w:tcW w:w="5386" w:type="dxa"/>
            <w:tcBorders>
              <w:right w:val="nil"/>
            </w:tcBorders>
          </w:tcPr>
          <w:p w:rsidR="00167F69" w:rsidRDefault="00370EA6" w:rsidP="00E301A7">
            <w:pPr>
              <w:pStyle w:val="TableParagraph"/>
              <w:spacing w:before="37"/>
              <w:ind w:left="512" w:right="457"/>
              <w:jc w:val="center"/>
            </w:pPr>
            <w:r>
              <w:t>3</w:t>
            </w:r>
            <w:r w:rsidR="00167F69" w:rsidRPr="00721388">
              <w:t xml:space="preserve"> school hours of work in a small group</w:t>
            </w:r>
          </w:p>
        </w:tc>
      </w:tr>
      <w:tr w:rsidR="00167F69" w:rsidTr="00903395">
        <w:trPr>
          <w:trHeight w:val="2245"/>
        </w:trPr>
        <w:tc>
          <w:tcPr>
            <w:tcW w:w="5328" w:type="dxa"/>
            <w:tcBorders>
              <w:left w:val="nil"/>
              <w:bottom w:val="nil"/>
            </w:tcBorders>
          </w:tcPr>
          <w:p w:rsidR="00C333D1" w:rsidRPr="00C333D1" w:rsidRDefault="00C333D1" w:rsidP="00C333D1">
            <w:pPr>
              <w:pStyle w:val="TableParagraph"/>
              <w:spacing w:line="238" w:lineRule="exact"/>
              <w:ind w:left="512" w:right="457"/>
            </w:pPr>
            <w:r w:rsidRPr="00C333D1">
              <w:t>• Getting to know the etiology and pathogenesis of intestinal infections</w:t>
            </w:r>
          </w:p>
          <w:p w:rsidR="00C333D1" w:rsidRPr="00C333D1" w:rsidRDefault="00C333D1" w:rsidP="00C333D1">
            <w:pPr>
              <w:pStyle w:val="TableParagraph"/>
              <w:spacing w:line="238" w:lineRule="exact"/>
              <w:ind w:left="512" w:right="457"/>
            </w:pPr>
            <w:r w:rsidRPr="00C333D1">
              <w:t>• Getting to know the clinical picture and basic therapeutic principles of intestinal infections</w:t>
            </w:r>
          </w:p>
          <w:p w:rsidR="00C333D1" w:rsidRDefault="00C333D1" w:rsidP="00C333D1">
            <w:pPr>
              <w:pStyle w:val="TableParagraph"/>
              <w:spacing w:line="238" w:lineRule="exact"/>
              <w:ind w:left="512" w:right="457"/>
            </w:pPr>
            <w:r w:rsidRPr="00C333D1">
              <w:t>• Getting to know the most common non-invasive bacterial and viral infections of the digestive system</w:t>
            </w:r>
          </w:p>
          <w:p w:rsidR="00C333D1" w:rsidRPr="00C333D1" w:rsidRDefault="00C333D1" w:rsidP="00C333D1">
            <w:pPr>
              <w:pStyle w:val="TableParagraph"/>
              <w:spacing w:line="238" w:lineRule="exact"/>
              <w:ind w:left="512" w:right="457"/>
            </w:pPr>
          </w:p>
          <w:p w:rsidR="00C333D1" w:rsidRPr="00C333D1" w:rsidRDefault="00C333D1" w:rsidP="00C333D1">
            <w:pPr>
              <w:pStyle w:val="TableParagraph"/>
              <w:spacing w:line="238" w:lineRule="exact"/>
              <w:ind w:left="512" w:right="457"/>
              <w:rPr>
                <w:b/>
                <w:bCs/>
              </w:rPr>
            </w:pPr>
            <w:r w:rsidRPr="00C333D1">
              <w:rPr>
                <w:b/>
                <w:bCs/>
              </w:rPr>
              <w:t>What a student should know:</w:t>
            </w:r>
          </w:p>
          <w:p w:rsidR="00167F69" w:rsidRDefault="00C333D1" w:rsidP="00C333D1">
            <w:pPr>
              <w:pStyle w:val="TableParagraph"/>
              <w:spacing w:line="238" w:lineRule="exact"/>
              <w:ind w:left="512" w:right="457"/>
            </w:pPr>
            <w:r w:rsidRPr="00C333D1">
              <w:t>• To acquire knowledge about etiology, epidemiology, pathogenesis, clinical picture, diagnosis, therapy, complications and prevention of the most common</w:t>
            </w:r>
            <w:r>
              <w:t xml:space="preserve"> </w:t>
            </w:r>
            <w:r w:rsidRPr="00C333D1">
              <w:t>non-invasive intestinal infections</w:t>
            </w:r>
          </w:p>
        </w:tc>
        <w:tc>
          <w:tcPr>
            <w:tcW w:w="5386" w:type="dxa"/>
            <w:tcBorders>
              <w:bottom w:val="nil"/>
              <w:right w:val="nil"/>
            </w:tcBorders>
          </w:tcPr>
          <w:p w:rsidR="00C333D1" w:rsidRDefault="00C333D1" w:rsidP="00C333D1">
            <w:pPr>
              <w:pStyle w:val="TableParagraph"/>
              <w:ind w:left="512" w:right="457"/>
            </w:pPr>
            <w:r>
              <w:t>• Introducing students to an objective examination of the abdomen</w:t>
            </w:r>
          </w:p>
          <w:p w:rsidR="00C333D1" w:rsidRDefault="00C333D1" w:rsidP="00C333D1">
            <w:pPr>
              <w:pStyle w:val="TableParagraph"/>
              <w:ind w:left="512" w:right="457"/>
            </w:pPr>
            <w:r>
              <w:t>• Introducing students to the methods of palpation of the liver and spleen</w:t>
            </w:r>
          </w:p>
          <w:p w:rsidR="00C333D1" w:rsidRDefault="00C333D1" w:rsidP="00C333D1">
            <w:pPr>
              <w:pStyle w:val="TableParagraph"/>
              <w:ind w:left="512" w:right="457"/>
            </w:pPr>
          </w:p>
          <w:p w:rsidR="00C333D1" w:rsidRPr="00C333D1" w:rsidRDefault="00C333D1" w:rsidP="00C333D1">
            <w:pPr>
              <w:pStyle w:val="TableParagraph"/>
              <w:ind w:left="512" w:right="457"/>
              <w:rPr>
                <w:b/>
                <w:bCs/>
              </w:rPr>
            </w:pPr>
            <w:r w:rsidRPr="00C333D1">
              <w:rPr>
                <w:b/>
                <w:bCs/>
              </w:rPr>
              <w:t>What a student should know:</w:t>
            </w:r>
          </w:p>
          <w:p w:rsidR="00C333D1" w:rsidRDefault="00C333D1" w:rsidP="00C333D1">
            <w:pPr>
              <w:pStyle w:val="TableParagraph"/>
              <w:ind w:left="512" w:right="457"/>
            </w:pPr>
            <w:r>
              <w:t>• The most important symptoms and signs of infections of the digestive system</w:t>
            </w:r>
          </w:p>
          <w:p w:rsidR="00167F69" w:rsidRPr="00C333D1" w:rsidRDefault="00C333D1" w:rsidP="00C333D1">
            <w:pPr>
              <w:pStyle w:val="TableParagraph"/>
              <w:ind w:left="512" w:right="457"/>
            </w:pPr>
            <w:r>
              <w:t>• Examination of the liver and spleen by palpation, percussion and auscultation</w:t>
            </w:r>
          </w:p>
        </w:tc>
      </w:tr>
    </w:tbl>
    <w:p w:rsidR="00167F69" w:rsidRDefault="00167F69" w:rsidP="00E301A7">
      <w:pPr>
        <w:pStyle w:val="BodyText"/>
        <w:spacing w:before="36"/>
        <w:ind w:left="512"/>
        <w:rPr>
          <w:b/>
          <w:sz w:val="22"/>
        </w:rPr>
      </w:pPr>
    </w:p>
    <w:p w:rsidR="00167F69" w:rsidRDefault="007F238B" w:rsidP="00E301A7">
      <w:pPr>
        <w:ind w:left="512"/>
      </w:pPr>
      <w:r>
        <w:rPr>
          <w:noProof/>
        </w:rPr>
        <w:pict>
          <v:shape id="Graphic 70" o:spid="_x0000_s1067" style="position:absolute;left:0;text-align:left;margin-left:37.2pt;margin-top:15.2pt;width:535.2pt;height:.5pt;z-index:-15692800;visibility:visible;mso-wrap-style:square;mso-wrap-distance-left:0;mso-wrap-distance-top:0;mso-wrap-distance-right:0;mso-wrap-distance-bottom:0;mso-position-horizontal:absolute;mso-position-horizontal-relative:page;mso-position-vertical:absolute;mso-position-vertical-relative:text;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" path="m6797039,l,,,6096r6797039,l6797039,xe" fillcolor="black" stroked="f">
            <v:path arrowok="t"/>
            <w10:wrap type="topAndBottom" anchorx="page"/>
          </v:shape>
        </w:pict>
      </w:r>
      <w:r w:rsidR="00167F69" w:rsidRPr="00721388">
        <w:t xml:space="preserve"> </w:t>
      </w:r>
      <w:r w:rsidR="00167F69" w:rsidRPr="00721388">
        <w:rPr>
          <w:spacing w:val="-2"/>
        </w:rPr>
        <w:t>TEACHING UNIT 8 (EIGHTH WEEK</w:t>
      </w:r>
      <w:r w:rsidR="00167F69">
        <w:rPr>
          <w:spacing w:val="-2"/>
        </w:rPr>
        <w:t>):</w:t>
      </w:r>
    </w:p>
    <w:p w:rsidR="00370EA6" w:rsidRPr="00370EA6" w:rsidRDefault="00370EA6" w:rsidP="00370EA6">
      <w:pPr>
        <w:spacing w:before="41" w:after="47"/>
        <w:ind w:left="512"/>
        <w:jc w:val="center"/>
        <w:rPr>
          <w:b/>
        </w:rPr>
      </w:pPr>
      <w:r w:rsidRPr="00370EA6">
        <w:rPr>
          <w:b/>
        </w:rPr>
        <w:t>DIAGNOSIS AND TREATMENT OF INTESTINAL INFECTIONS</w:t>
      </w:r>
    </w:p>
    <w:tbl>
      <w:tblPr>
        <w:tblW w:w="0" w:type="auto"/>
        <w:tblInd w:w="4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28"/>
        <w:gridCol w:w="5387"/>
      </w:tblGrid>
      <w:tr w:rsidR="00167F69" w:rsidTr="00EC4361">
        <w:trPr>
          <w:trHeight w:val="174"/>
        </w:trPr>
        <w:tc>
          <w:tcPr>
            <w:tcW w:w="5328" w:type="dxa"/>
            <w:tcBorders>
              <w:left w:val="nil"/>
            </w:tcBorders>
          </w:tcPr>
          <w:p w:rsidR="00167F69" w:rsidRDefault="00370EA6" w:rsidP="00E301A7">
            <w:pPr>
              <w:pStyle w:val="TableParagraph"/>
              <w:spacing w:before="37"/>
              <w:ind w:left="512"/>
              <w:jc w:val="center"/>
            </w:pPr>
            <w:r>
              <w:t>3</w:t>
            </w:r>
            <w:r w:rsidR="00167F69" w:rsidRPr="00721388">
              <w:t xml:space="preserve"> school hours of lectures</w:t>
            </w:r>
          </w:p>
        </w:tc>
        <w:tc>
          <w:tcPr>
            <w:tcW w:w="5387" w:type="dxa"/>
            <w:tcBorders>
              <w:right w:val="nil"/>
            </w:tcBorders>
          </w:tcPr>
          <w:p w:rsidR="00167F69" w:rsidRDefault="00370EA6" w:rsidP="00E301A7">
            <w:pPr>
              <w:pStyle w:val="TableParagraph"/>
              <w:spacing w:before="37"/>
              <w:ind w:left="512"/>
              <w:jc w:val="center"/>
            </w:pPr>
            <w:r>
              <w:t>3</w:t>
            </w:r>
            <w:r w:rsidR="00167F69" w:rsidRPr="00721388">
              <w:t xml:space="preserve"> school hours of work in a small group</w:t>
            </w:r>
          </w:p>
        </w:tc>
      </w:tr>
      <w:tr w:rsidR="00167F69" w:rsidTr="00EC4361">
        <w:trPr>
          <w:trHeight w:val="1718"/>
        </w:trPr>
        <w:tc>
          <w:tcPr>
            <w:tcW w:w="5328" w:type="dxa"/>
            <w:tcBorders>
              <w:left w:val="nil"/>
              <w:bottom w:val="nil"/>
            </w:tcBorders>
          </w:tcPr>
          <w:p w:rsidR="00C333D1" w:rsidRDefault="00C333D1" w:rsidP="00C333D1">
            <w:pPr>
              <w:pStyle w:val="TableParagraph"/>
              <w:tabs>
                <w:tab w:val="left" w:pos="389"/>
                <w:tab w:val="left" w:pos="391"/>
              </w:tabs>
              <w:ind w:left="512"/>
            </w:pPr>
            <w:r>
              <w:t>• Getting to know the etiology and pathogenesis of invasive intestinal infections</w:t>
            </w:r>
          </w:p>
          <w:p w:rsidR="00C333D1" w:rsidRDefault="00C333D1" w:rsidP="00C333D1">
            <w:pPr>
              <w:pStyle w:val="TableParagraph"/>
              <w:tabs>
                <w:tab w:val="left" w:pos="389"/>
                <w:tab w:val="left" w:pos="391"/>
              </w:tabs>
              <w:ind w:left="512"/>
            </w:pPr>
            <w:r>
              <w:t>• Getting to know the clinical picture and basic therapeutic principles of invasive intestinal infections</w:t>
            </w:r>
          </w:p>
          <w:p w:rsidR="00C333D1" w:rsidRDefault="00C333D1" w:rsidP="00C333D1">
            <w:pPr>
              <w:pStyle w:val="TableParagraph"/>
              <w:tabs>
                <w:tab w:val="left" w:pos="389"/>
                <w:tab w:val="left" w:pos="391"/>
              </w:tabs>
              <w:ind w:left="512"/>
            </w:pPr>
            <w:r>
              <w:t>• Getting to know the most common invasive bacterial infections of the digestive system</w:t>
            </w:r>
          </w:p>
          <w:p w:rsidR="00C333D1" w:rsidRDefault="00C333D1" w:rsidP="00C333D1">
            <w:pPr>
              <w:pStyle w:val="TableParagraph"/>
              <w:tabs>
                <w:tab w:val="left" w:pos="389"/>
                <w:tab w:val="left" w:pos="391"/>
              </w:tabs>
              <w:ind w:left="512"/>
            </w:pPr>
          </w:p>
          <w:p w:rsidR="00C333D1" w:rsidRPr="00C333D1" w:rsidRDefault="00C333D1" w:rsidP="00C333D1">
            <w:pPr>
              <w:pStyle w:val="TableParagraph"/>
              <w:tabs>
                <w:tab w:val="left" w:pos="389"/>
                <w:tab w:val="left" w:pos="391"/>
              </w:tabs>
              <w:ind w:left="512"/>
              <w:rPr>
                <w:b/>
                <w:bCs/>
              </w:rPr>
            </w:pPr>
            <w:r w:rsidRPr="00C333D1">
              <w:rPr>
                <w:b/>
                <w:bCs/>
              </w:rPr>
              <w:t>What a student should know:</w:t>
            </w:r>
          </w:p>
          <w:p w:rsidR="00167F69" w:rsidRDefault="00C333D1" w:rsidP="00C333D1">
            <w:pPr>
              <w:pStyle w:val="TableParagraph"/>
              <w:tabs>
                <w:tab w:val="left" w:pos="389"/>
                <w:tab w:val="left" w:pos="391"/>
              </w:tabs>
              <w:ind w:left="512"/>
            </w:pPr>
            <w:r>
              <w:t>• To acquire knowledge about the etiology, epidemiology, pathogenesis, clinical picture, diagnosis, therapy, complications and prevention of the most common invasive intestinal infections</w:t>
            </w:r>
          </w:p>
        </w:tc>
        <w:tc>
          <w:tcPr>
            <w:tcW w:w="5387" w:type="dxa"/>
            <w:tcBorders>
              <w:bottom w:val="nil"/>
              <w:right w:val="nil"/>
            </w:tcBorders>
          </w:tcPr>
          <w:p w:rsidR="00C333D1" w:rsidRDefault="00C333D1" w:rsidP="00C333D1">
            <w:pPr>
              <w:pStyle w:val="TableParagraph"/>
              <w:tabs>
                <w:tab w:val="left" w:pos="384"/>
              </w:tabs>
              <w:ind w:left="512"/>
            </w:pPr>
            <w:r>
              <w:t>• Use of antibiotics during intestinal infections</w:t>
            </w:r>
          </w:p>
          <w:p w:rsidR="00C333D1" w:rsidRDefault="00C333D1" w:rsidP="00C333D1">
            <w:pPr>
              <w:pStyle w:val="TableParagraph"/>
              <w:tabs>
                <w:tab w:val="left" w:pos="384"/>
              </w:tabs>
              <w:ind w:left="512"/>
            </w:pPr>
            <w:r>
              <w:t>• Principles of diagnosis of intestinal infections</w:t>
            </w:r>
          </w:p>
          <w:p w:rsidR="00C333D1" w:rsidRDefault="00C333D1" w:rsidP="00C333D1">
            <w:pPr>
              <w:pStyle w:val="TableParagraph"/>
              <w:tabs>
                <w:tab w:val="left" w:pos="384"/>
              </w:tabs>
              <w:ind w:left="512"/>
            </w:pPr>
            <w:r>
              <w:t>• Principles of patient rehydration during intestinal infections</w:t>
            </w:r>
          </w:p>
          <w:p w:rsidR="00C333D1" w:rsidRDefault="00C333D1" w:rsidP="00C333D1">
            <w:pPr>
              <w:pStyle w:val="TableParagraph"/>
              <w:tabs>
                <w:tab w:val="left" w:pos="384"/>
              </w:tabs>
              <w:ind w:left="512"/>
            </w:pPr>
          </w:p>
          <w:p w:rsidR="00C333D1" w:rsidRPr="00C333D1" w:rsidRDefault="00C333D1" w:rsidP="00C333D1">
            <w:pPr>
              <w:pStyle w:val="TableParagraph"/>
              <w:tabs>
                <w:tab w:val="left" w:pos="384"/>
              </w:tabs>
              <w:ind w:left="512"/>
              <w:rPr>
                <w:b/>
                <w:bCs/>
              </w:rPr>
            </w:pPr>
            <w:r w:rsidRPr="00C333D1">
              <w:rPr>
                <w:b/>
                <w:bCs/>
              </w:rPr>
              <w:t>What a student should know:</w:t>
            </w:r>
          </w:p>
          <w:p w:rsidR="00167F69" w:rsidRPr="00C333D1" w:rsidRDefault="00C333D1" w:rsidP="00C333D1">
            <w:pPr>
              <w:pStyle w:val="TableParagraph"/>
              <w:tabs>
                <w:tab w:val="left" w:pos="384"/>
              </w:tabs>
              <w:ind w:left="512"/>
            </w:pPr>
            <w:r>
              <w:t>• Basic principles of diagnosis and treatment of intestinal infections</w:t>
            </w:r>
          </w:p>
        </w:tc>
      </w:tr>
    </w:tbl>
    <w:p w:rsidR="00167F69" w:rsidRDefault="00167F69" w:rsidP="00E301A7">
      <w:pPr>
        <w:pStyle w:val="BodyText"/>
        <w:spacing w:before="180"/>
        <w:ind w:left="512"/>
        <w:rPr>
          <w:b/>
          <w:sz w:val="28"/>
        </w:rPr>
      </w:pPr>
    </w:p>
    <w:p w:rsidR="00167F69" w:rsidRDefault="00167F69" w:rsidP="009255E8">
      <w:pPr>
        <w:tabs>
          <w:tab w:val="left" w:pos="10990"/>
        </w:tabs>
        <w:ind w:left="284"/>
        <w:jc w:val="center"/>
      </w:pPr>
      <w:r>
        <w:rPr>
          <w:spacing w:val="45"/>
          <w:u w:val="single"/>
        </w:rPr>
        <w:t xml:space="preserve"> </w:t>
      </w:r>
      <w:bookmarkStart w:id="1" w:name="_Hlk145364651"/>
      <w:r w:rsidRPr="00FB1928">
        <w:rPr>
          <w:u w:val="single"/>
        </w:rPr>
        <w:t>TEACHING UNIT 9 (NINTH WEEK</w:t>
      </w:r>
      <w:bookmarkEnd w:id="1"/>
      <w:r>
        <w:rPr>
          <w:spacing w:val="-2"/>
          <w:u w:val="single"/>
        </w:rPr>
        <w:t>):</w:t>
      </w:r>
      <w:r>
        <w:rPr>
          <w:u w:val="single"/>
        </w:rPr>
        <w:tab/>
      </w:r>
    </w:p>
    <w:p w:rsidR="00167F69" w:rsidRDefault="00C333D1" w:rsidP="00E301A7">
      <w:pPr>
        <w:spacing w:before="59" w:after="44"/>
        <w:ind w:left="512"/>
        <w:jc w:val="center"/>
        <w:rPr>
          <w:b/>
        </w:rPr>
      </w:pPr>
      <w:r w:rsidRPr="00C333D1">
        <w:rPr>
          <w:b/>
        </w:rPr>
        <w:t>DIAGNOSIS AND TREATMENT OF ACUTE AND CHRONIC VIRAL HEPATITIS</w:t>
      </w:r>
    </w:p>
    <w:tbl>
      <w:tblPr>
        <w:tblW w:w="0" w:type="auto"/>
        <w:tblInd w:w="4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298"/>
        <w:gridCol w:w="5394"/>
      </w:tblGrid>
      <w:tr w:rsidR="00167F69" w:rsidTr="001A7AD6">
        <w:trPr>
          <w:trHeight w:val="165"/>
        </w:trPr>
        <w:tc>
          <w:tcPr>
            <w:tcW w:w="5298" w:type="dxa"/>
            <w:tcBorders>
              <w:left w:val="nil"/>
            </w:tcBorders>
          </w:tcPr>
          <w:p w:rsidR="00167F69" w:rsidRDefault="00C333D1" w:rsidP="00E301A7">
            <w:pPr>
              <w:pStyle w:val="TableParagraph"/>
              <w:spacing w:before="36"/>
              <w:ind w:left="512"/>
              <w:jc w:val="center"/>
            </w:pPr>
            <w:r>
              <w:t>3</w:t>
            </w:r>
            <w:r w:rsidR="00167F69" w:rsidRPr="00721388">
              <w:t xml:space="preserve"> school hours of lectures</w:t>
            </w:r>
          </w:p>
        </w:tc>
        <w:tc>
          <w:tcPr>
            <w:tcW w:w="5394" w:type="dxa"/>
            <w:tcBorders>
              <w:right w:val="nil"/>
            </w:tcBorders>
          </w:tcPr>
          <w:p w:rsidR="00167F69" w:rsidRDefault="00C333D1" w:rsidP="00E301A7">
            <w:pPr>
              <w:pStyle w:val="TableParagraph"/>
              <w:spacing w:before="36"/>
              <w:ind w:left="512"/>
              <w:jc w:val="center"/>
            </w:pPr>
            <w:r>
              <w:t>3</w:t>
            </w:r>
            <w:r w:rsidR="00167F69" w:rsidRPr="00721388">
              <w:t xml:space="preserve"> school hours of work in a small group</w:t>
            </w:r>
          </w:p>
        </w:tc>
      </w:tr>
      <w:tr w:rsidR="00167F69" w:rsidTr="001A7AD6">
        <w:trPr>
          <w:trHeight w:val="1784"/>
        </w:trPr>
        <w:tc>
          <w:tcPr>
            <w:tcW w:w="5298" w:type="dxa"/>
            <w:tcBorders>
              <w:left w:val="nil"/>
              <w:bottom w:val="nil"/>
            </w:tcBorders>
          </w:tcPr>
          <w:p w:rsidR="00C333D1" w:rsidRDefault="00C333D1" w:rsidP="00C333D1">
            <w:pPr>
              <w:pStyle w:val="TableParagraph"/>
              <w:spacing w:line="239" w:lineRule="exact"/>
              <w:ind w:left="512"/>
            </w:pPr>
            <w:r>
              <w:t>• Getting to know the etiology, epidemiology and pathogenesis of acute and chronic viral hepatitis</w:t>
            </w:r>
          </w:p>
          <w:p w:rsidR="00C333D1" w:rsidRDefault="00C333D1" w:rsidP="00C333D1">
            <w:pPr>
              <w:pStyle w:val="TableParagraph"/>
              <w:spacing w:line="239" w:lineRule="exact"/>
              <w:ind w:left="512"/>
            </w:pPr>
            <w:r>
              <w:t>• Acquaintance with clinical forms, diagnosis,</w:t>
            </w:r>
          </w:p>
          <w:p w:rsidR="00C333D1" w:rsidRDefault="00C333D1" w:rsidP="00C333D1">
            <w:pPr>
              <w:pStyle w:val="TableParagraph"/>
              <w:spacing w:line="239" w:lineRule="exact"/>
              <w:ind w:left="512"/>
            </w:pPr>
            <w:r>
              <w:t>treatment and prevention of acute viral infections of the liver</w:t>
            </w:r>
          </w:p>
          <w:p w:rsidR="00C333D1" w:rsidRDefault="00C333D1" w:rsidP="00C333D1">
            <w:pPr>
              <w:pStyle w:val="TableParagraph"/>
              <w:spacing w:line="239" w:lineRule="exact"/>
              <w:ind w:left="512"/>
            </w:pPr>
            <w:r>
              <w:t xml:space="preserve">• </w:t>
            </w:r>
            <w:proofErr w:type="spellStart"/>
            <w:r>
              <w:t>Fulminant</w:t>
            </w:r>
            <w:proofErr w:type="spellEnd"/>
            <w:r>
              <w:t xml:space="preserve"> hepatitis</w:t>
            </w:r>
          </w:p>
          <w:p w:rsidR="00C333D1" w:rsidRDefault="00C333D1" w:rsidP="00C333D1">
            <w:pPr>
              <w:pStyle w:val="TableParagraph"/>
              <w:spacing w:line="239" w:lineRule="exact"/>
              <w:ind w:left="512"/>
            </w:pPr>
            <w:r>
              <w:t>• Getting to know the therapy and outcome of chronic viral hepatitis</w:t>
            </w:r>
          </w:p>
          <w:p w:rsidR="00C333D1" w:rsidRDefault="00C333D1" w:rsidP="00C333D1">
            <w:pPr>
              <w:pStyle w:val="TableParagraph"/>
              <w:spacing w:line="239" w:lineRule="exact"/>
              <w:ind w:left="512"/>
            </w:pPr>
          </w:p>
          <w:p w:rsidR="00C333D1" w:rsidRPr="00C333D1" w:rsidRDefault="00C333D1" w:rsidP="00C333D1">
            <w:pPr>
              <w:pStyle w:val="TableParagraph"/>
              <w:spacing w:line="239" w:lineRule="exact"/>
              <w:ind w:left="512"/>
              <w:rPr>
                <w:b/>
                <w:bCs/>
              </w:rPr>
            </w:pPr>
            <w:r w:rsidRPr="00C333D1">
              <w:rPr>
                <w:b/>
                <w:bCs/>
              </w:rPr>
              <w:t>What a student should know:</w:t>
            </w:r>
          </w:p>
          <w:p w:rsidR="00167F69" w:rsidRDefault="00C333D1" w:rsidP="00C333D1">
            <w:pPr>
              <w:pStyle w:val="TableParagraph"/>
              <w:spacing w:line="239" w:lineRule="exact"/>
              <w:ind w:left="512"/>
            </w:pPr>
            <w:r>
              <w:t>• To acquire knowledge about etiology, epidemiology, pathogenesis, clinical picture, diagnosis, therapy, complications and prevention of the most common viral infections of the liver</w:t>
            </w:r>
          </w:p>
        </w:tc>
        <w:tc>
          <w:tcPr>
            <w:tcW w:w="5394" w:type="dxa"/>
            <w:tcBorders>
              <w:bottom w:val="nil"/>
              <w:right w:val="nil"/>
            </w:tcBorders>
          </w:tcPr>
          <w:p w:rsidR="00C333D1" w:rsidRDefault="00C333D1" w:rsidP="00C333D1">
            <w:pPr>
              <w:pStyle w:val="TableParagraph"/>
              <w:tabs>
                <w:tab w:val="left" w:pos="433"/>
              </w:tabs>
              <w:spacing w:line="269" w:lineRule="exact"/>
              <w:ind w:left="512"/>
            </w:pPr>
            <w:r>
              <w:t xml:space="preserve">• Pathogenesis of </w:t>
            </w:r>
            <w:proofErr w:type="spellStart"/>
            <w:r>
              <w:t>icterus</w:t>
            </w:r>
            <w:proofErr w:type="spellEnd"/>
          </w:p>
          <w:p w:rsidR="00C333D1" w:rsidRDefault="00C333D1" w:rsidP="00C333D1">
            <w:pPr>
              <w:pStyle w:val="TableParagraph"/>
              <w:tabs>
                <w:tab w:val="left" w:pos="433"/>
              </w:tabs>
              <w:spacing w:line="269" w:lineRule="exact"/>
              <w:ind w:left="512"/>
            </w:pPr>
            <w:r>
              <w:t>• Serological diagnosis of viral liver infections</w:t>
            </w:r>
          </w:p>
          <w:p w:rsidR="00C333D1" w:rsidRDefault="00C333D1" w:rsidP="00C333D1">
            <w:pPr>
              <w:pStyle w:val="TableParagraph"/>
              <w:tabs>
                <w:tab w:val="left" w:pos="433"/>
              </w:tabs>
              <w:spacing w:line="269" w:lineRule="exact"/>
              <w:ind w:left="512"/>
            </w:pPr>
          </w:p>
          <w:p w:rsidR="00C333D1" w:rsidRPr="00C333D1" w:rsidRDefault="00C333D1" w:rsidP="00C333D1">
            <w:pPr>
              <w:pStyle w:val="TableParagraph"/>
              <w:tabs>
                <w:tab w:val="left" w:pos="433"/>
              </w:tabs>
              <w:spacing w:line="269" w:lineRule="exact"/>
              <w:ind w:left="512"/>
              <w:rPr>
                <w:b/>
                <w:bCs/>
              </w:rPr>
            </w:pPr>
            <w:r w:rsidRPr="00C333D1">
              <w:rPr>
                <w:b/>
                <w:bCs/>
              </w:rPr>
              <w:t>What a student should know:</w:t>
            </w:r>
          </w:p>
          <w:p w:rsidR="00C333D1" w:rsidRDefault="00C333D1" w:rsidP="00C333D1">
            <w:pPr>
              <w:pStyle w:val="TableParagraph"/>
              <w:tabs>
                <w:tab w:val="left" w:pos="433"/>
              </w:tabs>
              <w:spacing w:line="269" w:lineRule="exact"/>
              <w:ind w:left="512"/>
            </w:pPr>
            <w:r>
              <w:t>• Physical findings in patients with viral liver infections</w:t>
            </w:r>
          </w:p>
          <w:p w:rsidR="00C333D1" w:rsidRDefault="00C333D1" w:rsidP="00C333D1">
            <w:pPr>
              <w:pStyle w:val="TableParagraph"/>
              <w:tabs>
                <w:tab w:val="left" w:pos="433"/>
              </w:tabs>
              <w:spacing w:line="269" w:lineRule="exact"/>
              <w:ind w:left="512"/>
            </w:pPr>
            <w:r>
              <w:t>• Physical findings in patients with liver cirrhosis</w:t>
            </w:r>
          </w:p>
          <w:p w:rsidR="00167F69" w:rsidRPr="00C333D1" w:rsidRDefault="00C333D1" w:rsidP="00C333D1">
            <w:pPr>
              <w:pStyle w:val="TableParagraph"/>
              <w:tabs>
                <w:tab w:val="left" w:pos="433"/>
              </w:tabs>
              <w:spacing w:line="269" w:lineRule="exact"/>
              <w:ind w:left="512"/>
            </w:pPr>
            <w:r>
              <w:t>• Etiological diagnosis of viral hepatitis</w:t>
            </w:r>
          </w:p>
        </w:tc>
      </w:tr>
    </w:tbl>
    <w:p w:rsidR="00167F69" w:rsidRDefault="00167F69" w:rsidP="00E301A7">
      <w:pPr>
        <w:spacing w:line="269" w:lineRule="exact"/>
        <w:ind w:left="512"/>
        <w:sectPr w:rsidR="00167F69">
          <w:pgSz w:w="11910" w:h="16840"/>
          <w:pgMar w:top="480" w:right="340" w:bottom="280" w:left="340" w:header="720" w:footer="720" w:gutter="0"/>
          <w:cols w:space="720"/>
        </w:sectPr>
      </w:pPr>
    </w:p>
    <w:p w:rsidR="00167F69" w:rsidRDefault="007F238B" w:rsidP="009255E8">
      <w:pPr>
        <w:spacing w:before="65"/>
        <w:ind w:left="567"/>
      </w:pPr>
      <w:r>
        <w:rPr>
          <w:noProof/>
        </w:rPr>
        <w:lastRenderedPageBreak/>
        <w:pict>
          <v:shape id="Graphic 71" o:spid="_x0000_s1066" style="position:absolute;left:0;text-align:left;margin-left:36.9pt;margin-top:18.45pt;width:535.2pt;height:.5pt;z-index:-15691776;visibility:visible;mso-wrap-style:square;mso-wrap-distance-left:0;mso-wrap-distance-top:0;mso-wrap-distance-right:0;mso-wrap-distance-bottom:0;mso-position-horizontal:absolute;mso-position-horizontal-relative:page;mso-position-vertical:absolute;mso-position-vertical-relative:text;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" path="m6797040,l,,,6096r6797040,l6797040,xe" fillcolor="black" stroked="f">
            <v:path arrowok="t"/>
            <w10:wrap type="topAndBottom" anchorx="page"/>
          </v:shape>
        </w:pict>
      </w:r>
      <w:r w:rsidR="00167F69" w:rsidRPr="00FB1928">
        <w:t xml:space="preserve"> </w:t>
      </w:r>
      <w:r w:rsidR="00167F69" w:rsidRPr="00FB1928">
        <w:rPr>
          <w:spacing w:val="-2"/>
        </w:rPr>
        <w:t>TEACHING UNIT 10 (TENTH WEEK</w:t>
      </w:r>
      <w:r w:rsidR="00167F69">
        <w:rPr>
          <w:spacing w:val="-2"/>
        </w:rPr>
        <w:t>):</w:t>
      </w:r>
    </w:p>
    <w:p w:rsidR="00167F69" w:rsidRDefault="009255E8" w:rsidP="00E301A7">
      <w:pPr>
        <w:spacing w:before="42" w:after="46"/>
        <w:ind w:left="512"/>
        <w:jc w:val="center"/>
        <w:rPr>
          <w:b/>
        </w:rPr>
      </w:pPr>
      <w:r w:rsidRPr="009255E8">
        <w:rPr>
          <w:b/>
        </w:rPr>
        <w:t>DIAGNOSIS AND TREATMENT OF ANAEROBIC INFECTIONS AND ZOONOSES</w:t>
      </w:r>
    </w:p>
    <w:tbl>
      <w:tblPr>
        <w:tblW w:w="10706"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967"/>
        <w:gridCol w:w="453"/>
        <w:gridCol w:w="4833"/>
        <w:gridCol w:w="453"/>
      </w:tblGrid>
      <w:tr w:rsidR="00167F69" w:rsidTr="00903395">
        <w:trPr>
          <w:trHeight w:val="170"/>
        </w:trPr>
        <w:tc>
          <w:tcPr>
            <w:tcW w:w="5420" w:type="dxa"/>
            <w:gridSpan w:val="2"/>
            <w:tcBorders>
              <w:left w:val="nil"/>
            </w:tcBorders>
          </w:tcPr>
          <w:p w:rsidR="00167F69" w:rsidRDefault="009255E8" w:rsidP="00E301A7">
            <w:pPr>
              <w:pStyle w:val="TableParagraph"/>
              <w:spacing w:before="37"/>
              <w:ind w:left="512"/>
              <w:jc w:val="center"/>
            </w:pPr>
            <w:r>
              <w:t>3</w:t>
            </w:r>
            <w:r w:rsidR="00167F69" w:rsidRPr="00721388">
              <w:t xml:space="preserve"> school hours of lectures</w:t>
            </w:r>
          </w:p>
        </w:tc>
        <w:tc>
          <w:tcPr>
            <w:tcW w:w="5286" w:type="dxa"/>
            <w:gridSpan w:val="2"/>
            <w:tcBorders>
              <w:right w:val="nil"/>
            </w:tcBorders>
          </w:tcPr>
          <w:p w:rsidR="00167F69" w:rsidRDefault="009255E8" w:rsidP="00E301A7">
            <w:pPr>
              <w:pStyle w:val="TableParagraph"/>
              <w:spacing w:before="37"/>
              <w:ind w:left="512"/>
              <w:jc w:val="center"/>
            </w:pPr>
            <w:r>
              <w:t>3</w:t>
            </w:r>
            <w:r w:rsidR="00167F69" w:rsidRPr="00721388">
              <w:t xml:space="preserve"> school hours of work in a small group</w:t>
            </w:r>
          </w:p>
        </w:tc>
      </w:tr>
      <w:tr w:rsidR="00167F69" w:rsidTr="00903395">
        <w:trPr>
          <w:gridAfter w:val="1"/>
          <w:wAfter w:w="453" w:type="dxa"/>
          <w:trHeight w:val="1700"/>
        </w:trPr>
        <w:tc>
          <w:tcPr>
            <w:tcW w:w="4967" w:type="dxa"/>
            <w:tcBorders>
              <w:left w:val="nil"/>
              <w:bottom w:val="nil"/>
            </w:tcBorders>
          </w:tcPr>
          <w:p w:rsidR="009255E8" w:rsidRDefault="009255E8" w:rsidP="009255E8">
            <w:pPr>
              <w:pStyle w:val="TableParagraph"/>
              <w:spacing w:line="252" w:lineRule="exact"/>
              <w:ind w:left="512"/>
            </w:pPr>
            <w:r>
              <w:t>• Getting to know the etiology, epidemiology and pathogenesis, clinical picture, diagnosis, treatment and prevention of tetanus and botulism</w:t>
            </w:r>
          </w:p>
          <w:p w:rsidR="009255E8" w:rsidRDefault="009255E8" w:rsidP="009255E8">
            <w:pPr>
              <w:pStyle w:val="TableParagraph"/>
              <w:spacing w:line="252" w:lineRule="exact"/>
              <w:ind w:left="512"/>
            </w:pPr>
            <w:r>
              <w:t>• Acquaintance with etiology, epidemiology and</w:t>
            </w:r>
          </w:p>
          <w:p w:rsidR="009255E8" w:rsidRDefault="009255E8" w:rsidP="009255E8">
            <w:pPr>
              <w:pStyle w:val="TableParagraph"/>
              <w:spacing w:line="252" w:lineRule="exact"/>
              <w:ind w:left="512"/>
            </w:pPr>
            <w:r>
              <w:t xml:space="preserve">pathogenesis, clinical picture, diagnosis, treatment and prevention of the most important </w:t>
            </w:r>
            <w:proofErr w:type="spellStart"/>
            <w:r>
              <w:t>zoonoses</w:t>
            </w:r>
            <w:proofErr w:type="spellEnd"/>
            <w:r>
              <w:t xml:space="preserve"> (</w:t>
            </w:r>
            <w:proofErr w:type="spellStart"/>
            <w:r>
              <w:t>leptospirosis</w:t>
            </w:r>
            <w:proofErr w:type="spellEnd"/>
            <w:r>
              <w:t xml:space="preserve">, anthrax, </w:t>
            </w:r>
            <w:proofErr w:type="spellStart"/>
            <w:r>
              <w:t>borreliosis</w:t>
            </w:r>
            <w:proofErr w:type="spellEnd"/>
            <w:r>
              <w:t xml:space="preserve">, rabies, </w:t>
            </w:r>
            <w:proofErr w:type="spellStart"/>
            <w:r w:rsidRPr="009255E8">
              <w:t>trichinellosis</w:t>
            </w:r>
            <w:proofErr w:type="spellEnd"/>
            <w:r>
              <w:t>)</w:t>
            </w:r>
          </w:p>
          <w:p w:rsidR="009255E8" w:rsidRDefault="009255E8" w:rsidP="009255E8">
            <w:pPr>
              <w:pStyle w:val="TableParagraph"/>
              <w:spacing w:line="252" w:lineRule="exact"/>
              <w:ind w:left="512"/>
            </w:pPr>
          </w:p>
          <w:p w:rsidR="009255E8" w:rsidRPr="009255E8" w:rsidRDefault="009255E8" w:rsidP="009255E8">
            <w:pPr>
              <w:pStyle w:val="TableParagraph"/>
              <w:spacing w:line="252" w:lineRule="exact"/>
              <w:ind w:left="512"/>
              <w:rPr>
                <w:b/>
                <w:bCs/>
              </w:rPr>
            </w:pPr>
            <w:r w:rsidRPr="009255E8">
              <w:rPr>
                <w:b/>
                <w:bCs/>
              </w:rPr>
              <w:t>What a student should know:</w:t>
            </w:r>
          </w:p>
          <w:p w:rsidR="009255E8" w:rsidRDefault="009255E8" w:rsidP="009255E8">
            <w:pPr>
              <w:pStyle w:val="TableParagraph"/>
              <w:spacing w:line="252" w:lineRule="exact"/>
              <w:ind w:left="512"/>
            </w:pPr>
            <w:r>
              <w:t>• To acquire knowledge about etiology, epidemiology, pathogenesis, clinical picture, diagnosis, therapy,</w:t>
            </w:r>
          </w:p>
          <w:p w:rsidR="00167F69" w:rsidRDefault="009255E8" w:rsidP="009255E8">
            <w:pPr>
              <w:pStyle w:val="TableParagraph"/>
              <w:spacing w:line="252" w:lineRule="exact"/>
              <w:ind w:left="512"/>
            </w:pPr>
            <w:r>
              <w:t xml:space="preserve">complications and prevention of the most common anaerobic infections and </w:t>
            </w:r>
            <w:proofErr w:type="spellStart"/>
            <w:r>
              <w:t>zoonoses</w:t>
            </w:r>
            <w:proofErr w:type="spellEnd"/>
          </w:p>
        </w:tc>
        <w:tc>
          <w:tcPr>
            <w:tcW w:w="5286" w:type="dxa"/>
            <w:gridSpan w:val="2"/>
            <w:tcBorders>
              <w:bottom w:val="nil"/>
              <w:right w:val="nil"/>
            </w:tcBorders>
          </w:tcPr>
          <w:p w:rsidR="009255E8" w:rsidRDefault="009255E8" w:rsidP="009255E8">
            <w:pPr>
              <w:pStyle w:val="TableParagraph"/>
              <w:tabs>
                <w:tab w:val="left" w:pos="559"/>
              </w:tabs>
              <w:ind w:left="512"/>
            </w:pPr>
            <w:r>
              <w:t>• Stay in intensive care and familiarization with the principles of work</w:t>
            </w:r>
          </w:p>
          <w:p w:rsidR="009255E8" w:rsidRDefault="009255E8" w:rsidP="009255E8">
            <w:pPr>
              <w:pStyle w:val="TableParagraph"/>
              <w:tabs>
                <w:tab w:val="left" w:pos="559"/>
              </w:tabs>
              <w:ind w:left="512"/>
            </w:pPr>
            <w:r>
              <w:t>• Anti-tetanus protection</w:t>
            </w:r>
          </w:p>
          <w:p w:rsidR="009255E8" w:rsidRDefault="009255E8" w:rsidP="009255E8">
            <w:pPr>
              <w:pStyle w:val="TableParagraph"/>
              <w:tabs>
                <w:tab w:val="left" w:pos="559"/>
              </w:tabs>
              <w:ind w:left="512"/>
            </w:pPr>
          </w:p>
          <w:p w:rsidR="009255E8" w:rsidRPr="009255E8" w:rsidRDefault="009255E8" w:rsidP="009255E8">
            <w:pPr>
              <w:pStyle w:val="TableParagraph"/>
              <w:tabs>
                <w:tab w:val="left" w:pos="559"/>
              </w:tabs>
              <w:ind w:left="512"/>
              <w:rPr>
                <w:b/>
                <w:bCs/>
              </w:rPr>
            </w:pPr>
            <w:r w:rsidRPr="009255E8">
              <w:rPr>
                <w:b/>
                <w:bCs/>
              </w:rPr>
              <w:t>What a student should know:</w:t>
            </w:r>
          </w:p>
          <w:p w:rsidR="009255E8" w:rsidRDefault="009255E8" w:rsidP="009255E8">
            <w:pPr>
              <w:pStyle w:val="TableParagraph"/>
              <w:tabs>
                <w:tab w:val="left" w:pos="559"/>
              </w:tabs>
              <w:ind w:left="512"/>
            </w:pPr>
            <w:r>
              <w:t>• Anti-tetanus protection</w:t>
            </w:r>
          </w:p>
          <w:p w:rsidR="009255E8" w:rsidRDefault="009255E8" w:rsidP="009255E8">
            <w:pPr>
              <w:pStyle w:val="TableParagraph"/>
              <w:tabs>
                <w:tab w:val="left" w:pos="559"/>
              </w:tabs>
              <w:ind w:left="512"/>
            </w:pPr>
            <w:r>
              <w:t>• Anti-rabies protection</w:t>
            </w:r>
          </w:p>
          <w:p w:rsidR="00167F69" w:rsidRPr="009255E8" w:rsidRDefault="009255E8" w:rsidP="009255E8">
            <w:pPr>
              <w:pStyle w:val="TableParagraph"/>
              <w:tabs>
                <w:tab w:val="left" w:pos="559"/>
              </w:tabs>
              <w:ind w:left="512"/>
            </w:pPr>
            <w:r>
              <w:t>• Treatment of patients with a clinical picture of tetanus</w:t>
            </w:r>
          </w:p>
        </w:tc>
      </w:tr>
    </w:tbl>
    <w:p w:rsidR="00167F69" w:rsidRDefault="00167F69" w:rsidP="00903395">
      <w:pPr>
        <w:tabs>
          <w:tab w:val="left" w:pos="10703"/>
        </w:tabs>
        <w:spacing w:before="249"/>
        <w:ind w:left="567" w:hanging="339"/>
        <w:jc w:val="center"/>
      </w:pPr>
      <w:r w:rsidRPr="00FB1928">
        <w:rPr>
          <w:spacing w:val="-2"/>
          <w:u w:val="single"/>
        </w:rPr>
        <w:t>TEACHING UNIT 11 (ELEVENTH WEEK</w:t>
      </w:r>
      <w:r>
        <w:rPr>
          <w:spacing w:val="-2"/>
          <w:u w:val="single"/>
        </w:rPr>
        <w:t>):</w:t>
      </w:r>
      <w:r>
        <w:rPr>
          <w:u w:val="single"/>
        </w:rPr>
        <w:tab/>
      </w:r>
    </w:p>
    <w:p w:rsidR="00C333D1" w:rsidRPr="00C333D1" w:rsidRDefault="00C333D1" w:rsidP="00C333D1">
      <w:pPr>
        <w:spacing w:before="57" w:after="46"/>
        <w:ind w:left="512"/>
        <w:jc w:val="center"/>
        <w:rPr>
          <w:b/>
        </w:rPr>
      </w:pPr>
      <w:r w:rsidRPr="00C333D1">
        <w:rPr>
          <w:b/>
        </w:rPr>
        <w:t>DIAGNOSIS AND TREATMENT OF HERPES VIRAL INFECTIONS</w:t>
      </w: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31"/>
        <w:gridCol w:w="5297"/>
      </w:tblGrid>
      <w:tr w:rsidR="00167F69" w:rsidTr="00903395">
        <w:trPr>
          <w:trHeight w:val="203"/>
        </w:trPr>
        <w:tc>
          <w:tcPr>
            <w:tcW w:w="5431" w:type="dxa"/>
            <w:tcBorders>
              <w:left w:val="nil"/>
            </w:tcBorders>
          </w:tcPr>
          <w:p w:rsidR="00167F69" w:rsidRDefault="009255E8" w:rsidP="00E301A7">
            <w:pPr>
              <w:pStyle w:val="TableParagraph"/>
              <w:spacing w:before="36"/>
              <w:ind w:left="512"/>
              <w:jc w:val="center"/>
            </w:pPr>
            <w:r>
              <w:t>3</w:t>
            </w:r>
            <w:r w:rsidR="00167F69" w:rsidRPr="00721388">
              <w:t xml:space="preserve"> school hours of lectures</w:t>
            </w:r>
          </w:p>
        </w:tc>
        <w:tc>
          <w:tcPr>
            <w:tcW w:w="5297" w:type="dxa"/>
            <w:tcBorders>
              <w:right w:val="nil"/>
            </w:tcBorders>
          </w:tcPr>
          <w:p w:rsidR="00167F69" w:rsidRDefault="009255E8" w:rsidP="00E301A7">
            <w:pPr>
              <w:pStyle w:val="TableParagraph"/>
              <w:spacing w:before="36"/>
              <w:ind w:left="512"/>
              <w:jc w:val="center"/>
            </w:pPr>
            <w:r>
              <w:t>3</w:t>
            </w:r>
            <w:r w:rsidR="00167F69" w:rsidRPr="00721388">
              <w:t xml:space="preserve"> school hours of work in a small group</w:t>
            </w:r>
          </w:p>
        </w:tc>
      </w:tr>
      <w:tr w:rsidR="00167F69" w:rsidTr="00903395">
        <w:trPr>
          <w:trHeight w:val="1874"/>
        </w:trPr>
        <w:tc>
          <w:tcPr>
            <w:tcW w:w="5431" w:type="dxa"/>
            <w:tcBorders>
              <w:left w:val="nil"/>
              <w:bottom w:val="nil"/>
            </w:tcBorders>
          </w:tcPr>
          <w:p w:rsidR="009255E8" w:rsidRDefault="009255E8" w:rsidP="009255E8">
            <w:pPr>
              <w:pStyle w:val="TableParagraph"/>
              <w:spacing w:line="252" w:lineRule="exact"/>
              <w:ind w:left="512"/>
            </w:pPr>
            <w:r>
              <w:t>• General characteristics of herpes virus infections</w:t>
            </w:r>
          </w:p>
          <w:p w:rsidR="009255E8" w:rsidRDefault="009255E8" w:rsidP="009255E8">
            <w:pPr>
              <w:pStyle w:val="TableParagraph"/>
              <w:spacing w:line="252" w:lineRule="exact"/>
              <w:ind w:left="512"/>
            </w:pPr>
            <w:r>
              <w:t>• Clinical features, diagnosis and treatment of herpes simplex virus infections</w:t>
            </w:r>
          </w:p>
          <w:p w:rsidR="009255E8" w:rsidRDefault="009255E8" w:rsidP="009255E8">
            <w:pPr>
              <w:pStyle w:val="TableParagraph"/>
              <w:spacing w:line="252" w:lineRule="exact"/>
              <w:ind w:left="512"/>
            </w:pPr>
            <w:r>
              <w:t>• Cytomegalovirus infection</w:t>
            </w:r>
          </w:p>
          <w:p w:rsidR="009255E8" w:rsidRDefault="009255E8" w:rsidP="009255E8">
            <w:pPr>
              <w:pStyle w:val="TableParagraph"/>
              <w:spacing w:line="252" w:lineRule="exact"/>
              <w:ind w:left="512"/>
            </w:pPr>
            <w:r>
              <w:t>• Infectious mononucleosis</w:t>
            </w:r>
          </w:p>
          <w:p w:rsidR="009255E8" w:rsidRDefault="009255E8" w:rsidP="009255E8">
            <w:pPr>
              <w:pStyle w:val="TableParagraph"/>
              <w:spacing w:line="252" w:lineRule="exact"/>
              <w:ind w:left="512"/>
            </w:pPr>
            <w:r>
              <w:t xml:space="preserve">• Other clinical manifestations caused by herpes </w:t>
            </w:r>
            <w:r>
              <w:br/>
              <w:t xml:space="preserve">   viruses</w:t>
            </w:r>
          </w:p>
          <w:p w:rsidR="009255E8" w:rsidRDefault="009255E8" w:rsidP="009255E8">
            <w:pPr>
              <w:pStyle w:val="TableParagraph"/>
              <w:spacing w:line="252" w:lineRule="exact"/>
              <w:ind w:left="512"/>
            </w:pPr>
          </w:p>
          <w:p w:rsidR="009255E8" w:rsidRPr="009255E8" w:rsidRDefault="009255E8" w:rsidP="009255E8">
            <w:pPr>
              <w:pStyle w:val="TableParagraph"/>
              <w:spacing w:line="252" w:lineRule="exact"/>
              <w:ind w:left="512"/>
              <w:rPr>
                <w:b/>
                <w:bCs/>
              </w:rPr>
            </w:pPr>
            <w:r w:rsidRPr="009255E8">
              <w:rPr>
                <w:b/>
                <w:bCs/>
              </w:rPr>
              <w:t>What a student should know:</w:t>
            </w:r>
          </w:p>
          <w:p w:rsidR="009255E8" w:rsidRDefault="009255E8" w:rsidP="009255E8">
            <w:pPr>
              <w:pStyle w:val="TableParagraph"/>
              <w:spacing w:line="252" w:lineRule="exact"/>
              <w:ind w:left="512"/>
            </w:pPr>
            <w:r>
              <w:t>• To acquire knowledge about etiology, epidemiology, pathogenesis, clinical picture, diagnosis, therapy,</w:t>
            </w:r>
          </w:p>
          <w:p w:rsidR="00167F69" w:rsidRDefault="009255E8" w:rsidP="009255E8">
            <w:pPr>
              <w:pStyle w:val="TableParagraph"/>
              <w:spacing w:line="252" w:lineRule="exact"/>
              <w:ind w:left="512"/>
            </w:pPr>
            <w:r>
              <w:t>complications and prevention of herpes viral infections</w:t>
            </w:r>
          </w:p>
        </w:tc>
        <w:tc>
          <w:tcPr>
            <w:tcW w:w="5297" w:type="dxa"/>
            <w:tcBorders>
              <w:bottom w:val="nil"/>
              <w:right w:val="nil"/>
            </w:tcBorders>
          </w:tcPr>
          <w:p w:rsidR="009255E8" w:rsidRDefault="009255E8" w:rsidP="009255E8">
            <w:pPr>
              <w:pStyle w:val="TableParagraph"/>
              <w:tabs>
                <w:tab w:val="left" w:pos="559"/>
              </w:tabs>
              <w:spacing w:line="255" w:lineRule="exact"/>
              <w:ind w:left="512"/>
            </w:pPr>
            <w:r>
              <w:t xml:space="preserve">• Examination of the oral cavity in patients with herpetic </w:t>
            </w:r>
            <w:proofErr w:type="spellStart"/>
            <w:r>
              <w:t>gingivostomatitis</w:t>
            </w:r>
            <w:proofErr w:type="spellEnd"/>
          </w:p>
          <w:p w:rsidR="009255E8" w:rsidRDefault="009255E8" w:rsidP="009255E8">
            <w:pPr>
              <w:pStyle w:val="TableParagraph"/>
              <w:tabs>
                <w:tab w:val="left" w:pos="559"/>
              </w:tabs>
              <w:spacing w:line="255" w:lineRule="exact"/>
              <w:ind w:left="512"/>
            </w:pPr>
            <w:r>
              <w:t>• Examination of the oral cavity in patients with infectious mononucleosis</w:t>
            </w:r>
          </w:p>
          <w:p w:rsidR="009255E8" w:rsidRDefault="009255E8" w:rsidP="009255E8">
            <w:pPr>
              <w:pStyle w:val="TableParagraph"/>
              <w:tabs>
                <w:tab w:val="left" w:pos="559"/>
              </w:tabs>
              <w:spacing w:line="255" w:lineRule="exact"/>
              <w:ind w:left="512"/>
            </w:pPr>
            <w:r>
              <w:t>• Ultrasound examination of the abdomen in patients with infectious mononucleosis</w:t>
            </w:r>
          </w:p>
          <w:p w:rsidR="009255E8" w:rsidRDefault="009255E8" w:rsidP="009255E8">
            <w:pPr>
              <w:pStyle w:val="TableParagraph"/>
              <w:tabs>
                <w:tab w:val="left" w:pos="559"/>
              </w:tabs>
              <w:spacing w:line="255" w:lineRule="exact"/>
              <w:ind w:left="512"/>
            </w:pPr>
          </w:p>
          <w:p w:rsidR="009255E8" w:rsidRPr="009255E8" w:rsidRDefault="009255E8" w:rsidP="009255E8">
            <w:pPr>
              <w:pStyle w:val="TableParagraph"/>
              <w:tabs>
                <w:tab w:val="left" w:pos="559"/>
              </w:tabs>
              <w:spacing w:line="255" w:lineRule="exact"/>
              <w:ind w:left="512"/>
              <w:rPr>
                <w:b/>
                <w:bCs/>
              </w:rPr>
            </w:pPr>
            <w:r w:rsidRPr="009255E8">
              <w:rPr>
                <w:b/>
                <w:bCs/>
              </w:rPr>
              <w:t>What a student should know:</w:t>
            </w:r>
          </w:p>
          <w:p w:rsidR="009255E8" w:rsidRDefault="009255E8" w:rsidP="009255E8">
            <w:pPr>
              <w:pStyle w:val="TableParagraph"/>
              <w:tabs>
                <w:tab w:val="left" w:pos="559"/>
              </w:tabs>
              <w:spacing w:line="255" w:lineRule="exact"/>
              <w:ind w:left="512"/>
            </w:pPr>
            <w:r>
              <w:t>• Hematological findings in patients with infectious mononucleosis</w:t>
            </w:r>
          </w:p>
          <w:p w:rsidR="009255E8" w:rsidRDefault="009255E8" w:rsidP="009255E8">
            <w:pPr>
              <w:pStyle w:val="TableParagraph"/>
              <w:tabs>
                <w:tab w:val="left" w:pos="559"/>
              </w:tabs>
              <w:spacing w:line="255" w:lineRule="exact"/>
              <w:ind w:left="512"/>
            </w:pPr>
            <w:r>
              <w:t>• Serological diagnosis of infectious mononucleosis</w:t>
            </w:r>
          </w:p>
          <w:p w:rsidR="00167F69" w:rsidRPr="009255E8" w:rsidRDefault="009255E8" w:rsidP="009255E8">
            <w:pPr>
              <w:pStyle w:val="TableParagraph"/>
              <w:tabs>
                <w:tab w:val="left" w:pos="559"/>
              </w:tabs>
              <w:spacing w:line="255" w:lineRule="exact"/>
              <w:ind w:left="512"/>
            </w:pPr>
            <w:r>
              <w:t>• Complications of infectious mononucleosis</w:t>
            </w:r>
          </w:p>
        </w:tc>
      </w:tr>
    </w:tbl>
    <w:p w:rsidR="00167F69" w:rsidRDefault="00167F69" w:rsidP="00E301A7">
      <w:pPr>
        <w:pStyle w:val="BodyText"/>
        <w:spacing w:before="38"/>
        <w:ind w:left="512"/>
        <w:rPr>
          <w:b/>
          <w:sz w:val="22"/>
        </w:rPr>
      </w:pPr>
    </w:p>
    <w:p w:rsidR="00167F69" w:rsidRDefault="007F238B" w:rsidP="00E301A7">
      <w:pPr>
        <w:spacing w:before="1"/>
        <w:ind w:left="512"/>
      </w:pPr>
      <w:r>
        <w:rPr>
          <w:noProof/>
        </w:rPr>
        <w:pict>
          <v:shape id="Graphic 72" o:spid="_x0000_s1065" style="position:absolute;left:0;text-align:left;margin-left:39.4pt;margin-top:15.1pt;width:535.2pt;height:.5pt;z-index:-15690752;visibility:visible;mso-wrap-style:square;mso-wrap-distance-left:0;mso-wrap-distance-top:0;mso-wrap-distance-right:0;mso-wrap-distance-bottom:0;mso-position-horizontal:absolute;mso-position-horizontal-relative:page;mso-position-vertical:absolute;mso-position-vertical-relative:text;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" path="m6797040,l,,,6096r6797040,l6797040,xe" fillcolor="black" stroked="f">
            <v:path arrowok="t"/>
            <w10:wrap type="topAndBottom" anchorx="page"/>
          </v:shape>
        </w:pict>
      </w:r>
      <w:r w:rsidR="00167F69" w:rsidRPr="00FB1928">
        <w:t xml:space="preserve"> </w:t>
      </w:r>
      <w:r w:rsidR="00167F69" w:rsidRPr="00FB1928">
        <w:rPr>
          <w:noProof/>
        </w:rPr>
        <w:t>TEACHING UNIT 12 (TWELFTH WEEK</w:t>
      </w:r>
      <w:r w:rsidR="00167F69">
        <w:rPr>
          <w:spacing w:val="-2"/>
        </w:rPr>
        <w:t>):</w:t>
      </w:r>
    </w:p>
    <w:p w:rsidR="00167F69" w:rsidRDefault="009255E8" w:rsidP="00E301A7">
      <w:pPr>
        <w:spacing w:before="44" w:after="44"/>
        <w:ind w:left="512"/>
        <w:jc w:val="center"/>
        <w:rPr>
          <w:b/>
        </w:rPr>
      </w:pPr>
      <w:r w:rsidRPr="009255E8">
        <w:rPr>
          <w:b/>
        </w:rPr>
        <w:t>DIAGNOSIS AND TREATMENT OF FUO AND AIDS</w:t>
      </w: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34"/>
        <w:gridCol w:w="5285"/>
      </w:tblGrid>
      <w:tr w:rsidR="00167F69" w:rsidTr="00903395">
        <w:trPr>
          <w:trHeight w:val="261"/>
        </w:trPr>
        <w:tc>
          <w:tcPr>
            <w:tcW w:w="5434" w:type="dxa"/>
            <w:tcBorders>
              <w:left w:val="nil"/>
            </w:tcBorders>
          </w:tcPr>
          <w:p w:rsidR="00167F69" w:rsidRDefault="009255E8" w:rsidP="00E301A7">
            <w:pPr>
              <w:pStyle w:val="TableParagraph"/>
              <w:spacing w:before="39"/>
              <w:ind w:left="512"/>
              <w:jc w:val="center"/>
            </w:pPr>
            <w:r>
              <w:t>3</w:t>
            </w:r>
            <w:r w:rsidR="00167F69" w:rsidRPr="00721388">
              <w:t xml:space="preserve"> school hours of lectures</w:t>
            </w:r>
          </w:p>
        </w:tc>
        <w:tc>
          <w:tcPr>
            <w:tcW w:w="5285" w:type="dxa"/>
            <w:tcBorders>
              <w:right w:val="nil"/>
            </w:tcBorders>
          </w:tcPr>
          <w:p w:rsidR="00167F69" w:rsidRDefault="009255E8" w:rsidP="00E301A7">
            <w:pPr>
              <w:pStyle w:val="TableParagraph"/>
              <w:spacing w:before="39"/>
              <w:ind w:left="512"/>
              <w:jc w:val="center"/>
            </w:pPr>
            <w:r>
              <w:t>3</w:t>
            </w:r>
            <w:r w:rsidR="00167F69" w:rsidRPr="00721388">
              <w:t xml:space="preserve"> school hours of work in a small group</w:t>
            </w:r>
          </w:p>
        </w:tc>
      </w:tr>
      <w:tr w:rsidR="00167F69" w:rsidTr="00903395">
        <w:trPr>
          <w:trHeight w:val="2407"/>
        </w:trPr>
        <w:tc>
          <w:tcPr>
            <w:tcW w:w="5434" w:type="dxa"/>
            <w:tcBorders>
              <w:left w:val="nil"/>
              <w:bottom w:val="nil"/>
            </w:tcBorders>
          </w:tcPr>
          <w:p w:rsidR="009255E8" w:rsidRDefault="009255E8" w:rsidP="009255E8">
            <w:pPr>
              <w:pStyle w:val="TableParagraph"/>
              <w:tabs>
                <w:tab w:val="left" w:pos="482"/>
              </w:tabs>
              <w:spacing w:line="254" w:lineRule="exact"/>
              <w:ind w:left="512"/>
            </w:pPr>
            <w:r>
              <w:t>• Definition, epidemiology, pathogenesis, natural course of HIV infection</w:t>
            </w:r>
          </w:p>
          <w:p w:rsidR="009255E8" w:rsidRDefault="009255E8" w:rsidP="009255E8">
            <w:pPr>
              <w:pStyle w:val="TableParagraph"/>
              <w:tabs>
                <w:tab w:val="left" w:pos="482"/>
              </w:tabs>
              <w:spacing w:line="254" w:lineRule="exact"/>
              <w:ind w:left="512"/>
            </w:pPr>
            <w:r>
              <w:t>• Opportunistic infections and opportunistic tumors</w:t>
            </w:r>
          </w:p>
          <w:p w:rsidR="009255E8" w:rsidRDefault="009255E8" w:rsidP="009255E8">
            <w:pPr>
              <w:pStyle w:val="TableParagraph"/>
              <w:tabs>
                <w:tab w:val="left" w:pos="482"/>
              </w:tabs>
              <w:spacing w:line="254" w:lineRule="exact"/>
              <w:ind w:left="512"/>
            </w:pPr>
            <w:r>
              <w:t>• Diagnosis of HIV infection and HAART therapy</w:t>
            </w:r>
          </w:p>
          <w:p w:rsidR="009255E8" w:rsidRDefault="009255E8" w:rsidP="009255E8">
            <w:pPr>
              <w:pStyle w:val="TableParagraph"/>
              <w:tabs>
                <w:tab w:val="left" w:pos="482"/>
              </w:tabs>
              <w:spacing w:line="254" w:lineRule="exact"/>
              <w:ind w:left="512"/>
            </w:pPr>
            <w:r>
              <w:t>• Definition of fever of unknown origin and division</w:t>
            </w:r>
          </w:p>
          <w:p w:rsidR="009255E8" w:rsidRDefault="009255E8" w:rsidP="009255E8">
            <w:pPr>
              <w:pStyle w:val="TableParagraph"/>
              <w:tabs>
                <w:tab w:val="left" w:pos="482"/>
              </w:tabs>
              <w:spacing w:line="254" w:lineRule="exact"/>
              <w:ind w:left="512"/>
            </w:pPr>
          </w:p>
          <w:p w:rsidR="009255E8" w:rsidRPr="009255E8" w:rsidRDefault="009255E8" w:rsidP="009255E8">
            <w:pPr>
              <w:pStyle w:val="TableParagraph"/>
              <w:tabs>
                <w:tab w:val="left" w:pos="482"/>
              </w:tabs>
              <w:spacing w:line="254" w:lineRule="exact"/>
              <w:ind w:left="512"/>
              <w:rPr>
                <w:b/>
                <w:bCs/>
              </w:rPr>
            </w:pPr>
            <w:r w:rsidRPr="009255E8">
              <w:rPr>
                <w:b/>
                <w:bCs/>
              </w:rPr>
              <w:t>What a student should know:</w:t>
            </w:r>
          </w:p>
          <w:p w:rsidR="009255E8" w:rsidRDefault="009255E8" w:rsidP="009255E8">
            <w:pPr>
              <w:pStyle w:val="TableParagraph"/>
              <w:tabs>
                <w:tab w:val="left" w:pos="482"/>
              </w:tabs>
              <w:spacing w:line="254" w:lineRule="exact"/>
              <w:ind w:left="512"/>
            </w:pPr>
            <w:r>
              <w:t>• To acquire knowledge about etiology, epidemiology, pathogenesis, clinical picture, diagnosis, therapy, complications and prevention of HIV infection</w:t>
            </w:r>
          </w:p>
          <w:p w:rsidR="00167F69" w:rsidRDefault="009255E8" w:rsidP="009255E8">
            <w:pPr>
              <w:pStyle w:val="TableParagraph"/>
              <w:tabs>
                <w:tab w:val="left" w:pos="482"/>
              </w:tabs>
              <w:spacing w:line="254" w:lineRule="exact"/>
              <w:ind w:left="512"/>
            </w:pPr>
            <w:r>
              <w:t>• To acquire knowledge about the diagnostic algorithm during the evaluation of an unclear febrile condition</w:t>
            </w:r>
          </w:p>
        </w:tc>
        <w:tc>
          <w:tcPr>
            <w:tcW w:w="5285" w:type="dxa"/>
            <w:tcBorders>
              <w:bottom w:val="nil"/>
              <w:right w:val="nil"/>
            </w:tcBorders>
          </w:tcPr>
          <w:p w:rsidR="009255E8" w:rsidRDefault="009255E8" w:rsidP="009255E8">
            <w:pPr>
              <w:pStyle w:val="TableParagraph"/>
              <w:tabs>
                <w:tab w:val="left" w:pos="550"/>
              </w:tabs>
              <w:spacing w:line="269" w:lineRule="exact"/>
              <w:ind w:left="512"/>
            </w:pPr>
            <w:r>
              <w:t>• Treatment of patients with HIV infection</w:t>
            </w:r>
          </w:p>
          <w:p w:rsidR="009255E8" w:rsidRDefault="009255E8" w:rsidP="009255E8">
            <w:pPr>
              <w:pStyle w:val="TableParagraph"/>
              <w:tabs>
                <w:tab w:val="left" w:pos="550"/>
              </w:tabs>
              <w:spacing w:line="269" w:lineRule="exact"/>
              <w:ind w:left="512"/>
            </w:pPr>
          </w:p>
          <w:p w:rsidR="009255E8" w:rsidRPr="009255E8" w:rsidRDefault="009255E8" w:rsidP="009255E8">
            <w:pPr>
              <w:pStyle w:val="TableParagraph"/>
              <w:tabs>
                <w:tab w:val="left" w:pos="550"/>
              </w:tabs>
              <w:spacing w:line="269" w:lineRule="exact"/>
              <w:ind w:left="512"/>
              <w:rPr>
                <w:b/>
                <w:bCs/>
              </w:rPr>
            </w:pPr>
            <w:r w:rsidRPr="009255E8">
              <w:rPr>
                <w:b/>
                <w:bCs/>
              </w:rPr>
              <w:t>What a student should know:</w:t>
            </w:r>
          </w:p>
          <w:p w:rsidR="009255E8" w:rsidRDefault="009255E8" w:rsidP="009255E8">
            <w:pPr>
              <w:pStyle w:val="TableParagraph"/>
              <w:tabs>
                <w:tab w:val="left" w:pos="550"/>
              </w:tabs>
              <w:spacing w:line="269" w:lineRule="exact"/>
              <w:ind w:left="512"/>
            </w:pPr>
            <w:r>
              <w:t>• The most important symptoms and clinical signs of opportunistic infections and tumors in patients with AIDS</w:t>
            </w:r>
          </w:p>
          <w:p w:rsidR="009255E8" w:rsidRDefault="009255E8" w:rsidP="009255E8">
            <w:pPr>
              <w:pStyle w:val="TableParagraph"/>
              <w:tabs>
                <w:tab w:val="left" w:pos="550"/>
              </w:tabs>
              <w:spacing w:line="269" w:lineRule="exact"/>
              <w:ind w:left="512"/>
            </w:pPr>
            <w:r>
              <w:t>• Basic principles of HAART therapy</w:t>
            </w:r>
          </w:p>
          <w:p w:rsidR="00167F69" w:rsidRPr="009255E8" w:rsidRDefault="009255E8" w:rsidP="009255E8">
            <w:pPr>
              <w:pStyle w:val="TableParagraph"/>
              <w:tabs>
                <w:tab w:val="left" w:pos="550"/>
              </w:tabs>
              <w:spacing w:line="269" w:lineRule="exact"/>
              <w:ind w:left="512"/>
            </w:pPr>
            <w:r>
              <w:t>• CDC classification system of HIV infection</w:t>
            </w:r>
          </w:p>
        </w:tc>
      </w:tr>
    </w:tbl>
    <w:p w:rsidR="009255E8" w:rsidRDefault="007F238B" w:rsidP="00E04604">
      <w:pPr>
        <w:ind w:left="567"/>
      </w:pPr>
      <w:r>
        <w:rPr>
          <w:noProof/>
        </w:rPr>
        <w:pict>
          <v:shape id="Graphic 73" o:spid="_x0000_s1064" style="position:absolute;left:0;text-align:left;margin-left:22.2pt;margin-top:14.45pt;width:535.95pt;height:.5pt;z-index:-15689728;visibility:visible;mso-wrap-style:square;mso-wrap-distance-left:0;mso-wrap-distance-top:0;mso-wrap-distance-right:0;mso-wrap-distance-bottom:0;mso-position-horizontal:absolute;mso-position-horizontal-relative:page;mso-position-vertical:absolute;mso-position-vertical-relative:text;v-text-anchor:top" coordsize="68065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" path="m6806183,l,,,6095r6806183,l6806183,xe" fillcolor="black" stroked="f">
            <v:path arrowok="t"/>
            <w10:wrap type="topAndBottom" anchorx="page"/>
          </v:shape>
        </w:pict>
      </w:r>
      <w:r w:rsidR="00167F69" w:rsidRPr="00FB1928">
        <w:t xml:space="preserve"> </w:t>
      </w:r>
    </w:p>
    <w:p w:rsidR="009255E8" w:rsidRDefault="009255E8">
      <w:r>
        <w:br w:type="page"/>
      </w:r>
    </w:p>
    <w:p w:rsidR="00EC4361" w:rsidRDefault="00167F69" w:rsidP="00E301A7">
      <w:pPr>
        <w:ind w:left="512"/>
        <w:rPr>
          <w:spacing w:val="-2"/>
        </w:rPr>
      </w:pPr>
      <w:r w:rsidRPr="00FB1928">
        <w:rPr>
          <w:noProof/>
        </w:rPr>
        <w:lastRenderedPageBreak/>
        <w:t>TEACHING UNIT 13 (THIRTEENTH WEEK</w:t>
      </w:r>
      <w:r>
        <w:rPr>
          <w:spacing w:val="-2"/>
        </w:rPr>
        <w:t>):</w:t>
      </w:r>
    </w:p>
    <w:p w:rsidR="009255E8" w:rsidRPr="009255E8" w:rsidRDefault="009255E8" w:rsidP="009255E8">
      <w:pPr>
        <w:ind w:left="512"/>
        <w:jc w:val="center"/>
        <w:rPr>
          <w:b/>
        </w:rPr>
      </w:pPr>
      <w:r w:rsidRPr="009255E8">
        <w:rPr>
          <w:b/>
        </w:rPr>
        <w:t>DIAGNOSIS AND TREATMENT OF SEPSIS AND VIRAL HEMORRHAGIC FEVERS</w:t>
      </w: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37"/>
        <w:gridCol w:w="5302"/>
      </w:tblGrid>
      <w:tr w:rsidR="00167F69" w:rsidTr="00E04604">
        <w:trPr>
          <w:trHeight w:val="229"/>
        </w:trPr>
        <w:tc>
          <w:tcPr>
            <w:tcW w:w="5437" w:type="dxa"/>
            <w:tcBorders>
              <w:left w:val="nil"/>
            </w:tcBorders>
          </w:tcPr>
          <w:p w:rsidR="00167F69" w:rsidRDefault="009255E8" w:rsidP="00E301A7">
            <w:pPr>
              <w:pStyle w:val="TableParagraph"/>
              <w:spacing w:before="37"/>
              <w:ind w:left="512"/>
              <w:jc w:val="center"/>
            </w:pPr>
            <w:r>
              <w:t>3</w:t>
            </w:r>
            <w:r w:rsidR="00167F69" w:rsidRPr="00721388">
              <w:t xml:space="preserve"> school hours of lectures</w:t>
            </w:r>
          </w:p>
        </w:tc>
        <w:tc>
          <w:tcPr>
            <w:tcW w:w="5302" w:type="dxa"/>
            <w:tcBorders>
              <w:right w:val="nil"/>
            </w:tcBorders>
          </w:tcPr>
          <w:p w:rsidR="00167F69" w:rsidRDefault="009255E8" w:rsidP="00E301A7">
            <w:pPr>
              <w:pStyle w:val="TableParagraph"/>
              <w:spacing w:before="37"/>
              <w:ind w:left="512"/>
              <w:jc w:val="center"/>
            </w:pPr>
            <w:r>
              <w:t>3</w:t>
            </w:r>
            <w:r w:rsidR="00167F69" w:rsidRPr="00721388">
              <w:t xml:space="preserve"> school hours of work in a small group</w:t>
            </w:r>
          </w:p>
        </w:tc>
      </w:tr>
      <w:tr w:rsidR="00167F69" w:rsidTr="00E04604">
        <w:trPr>
          <w:trHeight w:val="1928"/>
        </w:trPr>
        <w:tc>
          <w:tcPr>
            <w:tcW w:w="5437" w:type="dxa"/>
            <w:tcBorders>
              <w:left w:val="nil"/>
              <w:bottom w:val="nil"/>
            </w:tcBorders>
          </w:tcPr>
          <w:p w:rsidR="009255E8" w:rsidRDefault="009255E8" w:rsidP="009255E8">
            <w:pPr>
              <w:pStyle w:val="TableParagraph"/>
              <w:tabs>
                <w:tab w:val="left" w:pos="389"/>
                <w:tab w:val="left" w:pos="391"/>
              </w:tabs>
              <w:ind w:left="512"/>
            </w:pPr>
            <w:r>
              <w:t>• Definition, etiology and pathogenesis of sepsis</w:t>
            </w:r>
          </w:p>
          <w:p w:rsidR="009255E8" w:rsidRDefault="009255E8" w:rsidP="009255E8">
            <w:pPr>
              <w:pStyle w:val="TableParagraph"/>
              <w:tabs>
                <w:tab w:val="left" w:pos="389"/>
                <w:tab w:val="left" w:pos="391"/>
              </w:tabs>
              <w:ind w:left="512"/>
            </w:pPr>
            <w:r>
              <w:t>• Clinical picture, physical findings, diagnosis and therapy of sepsis</w:t>
            </w:r>
          </w:p>
          <w:p w:rsidR="009255E8" w:rsidRDefault="009255E8" w:rsidP="009255E8">
            <w:pPr>
              <w:pStyle w:val="TableParagraph"/>
              <w:tabs>
                <w:tab w:val="left" w:pos="389"/>
                <w:tab w:val="left" w:pos="391"/>
              </w:tabs>
              <w:ind w:left="512"/>
            </w:pPr>
            <w:r>
              <w:t>• Septic shock – diagnosis and treatment</w:t>
            </w:r>
          </w:p>
          <w:p w:rsidR="009255E8" w:rsidRDefault="009255E8" w:rsidP="009255E8">
            <w:pPr>
              <w:pStyle w:val="TableParagraph"/>
              <w:tabs>
                <w:tab w:val="left" w:pos="389"/>
                <w:tab w:val="left" w:pos="391"/>
              </w:tabs>
              <w:ind w:left="512"/>
            </w:pPr>
            <w:r>
              <w:t xml:space="preserve">• </w:t>
            </w:r>
            <w:r w:rsidRPr="009255E8">
              <w:t>Hemorrhagic fever with renal syndrome (HFRS)</w:t>
            </w:r>
            <w:r>
              <w:t>, Crimean-Congo hemorrhagic fever</w:t>
            </w:r>
          </w:p>
          <w:p w:rsidR="009255E8" w:rsidRDefault="009255E8" w:rsidP="009255E8">
            <w:pPr>
              <w:pStyle w:val="TableParagraph"/>
              <w:tabs>
                <w:tab w:val="left" w:pos="389"/>
                <w:tab w:val="left" w:pos="391"/>
              </w:tabs>
              <w:ind w:left="512"/>
            </w:pPr>
          </w:p>
          <w:p w:rsidR="009255E8" w:rsidRPr="009255E8" w:rsidRDefault="009255E8" w:rsidP="009255E8">
            <w:pPr>
              <w:pStyle w:val="TableParagraph"/>
              <w:tabs>
                <w:tab w:val="left" w:pos="389"/>
                <w:tab w:val="left" w:pos="391"/>
              </w:tabs>
              <w:ind w:left="512"/>
              <w:rPr>
                <w:b/>
                <w:bCs/>
              </w:rPr>
            </w:pPr>
            <w:r w:rsidRPr="009255E8">
              <w:rPr>
                <w:b/>
                <w:bCs/>
              </w:rPr>
              <w:t>What a student should know:</w:t>
            </w:r>
          </w:p>
          <w:p w:rsidR="00167F69" w:rsidRDefault="009255E8" w:rsidP="009255E8">
            <w:pPr>
              <w:pStyle w:val="TableParagraph"/>
              <w:tabs>
                <w:tab w:val="left" w:pos="389"/>
                <w:tab w:val="left" w:pos="391"/>
              </w:tabs>
              <w:ind w:left="512"/>
            </w:pPr>
            <w:r>
              <w:t>• To acquire knowledge about the etiology, epidemiology, pathogenesis, clinical picture, diagnosis, therapy, complications of sepsis and the most common hemorrhagic fevers in our region</w:t>
            </w:r>
          </w:p>
        </w:tc>
        <w:tc>
          <w:tcPr>
            <w:tcW w:w="5302" w:type="dxa"/>
            <w:tcBorders>
              <w:bottom w:val="nil"/>
              <w:right w:val="nil"/>
            </w:tcBorders>
          </w:tcPr>
          <w:p w:rsidR="009255E8" w:rsidRDefault="009255E8" w:rsidP="009255E8">
            <w:pPr>
              <w:pStyle w:val="TableParagraph"/>
              <w:tabs>
                <w:tab w:val="left" w:pos="452"/>
              </w:tabs>
              <w:spacing w:line="269" w:lineRule="exact"/>
              <w:ind w:left="512"/>
            </w:pPr>
            <w:r>
              <w:t>• Treatment of patients with sepsis</w:t>
            </w:r>
          </w:p>
          <w:p w:rsidR="009255E8" w:rsidRDefault="009255E8" w:rsidP="009255E8">
            <w:pPr>
              <w:pStyle w:val="TableParagraph"/>
              <w:tabs>
                <w:tab w:val="left" w:pos="452"/>
              </w:tabs>
              <w:spacing w:line="269" w:lineRule="exact"/>
              <w:ind w:left="512"/>
            </w:pPr>
            <w:r>
              <w:t>• Importance of taking and interpreting blood cultures</w:t>
            </w:r>
          </w:p>
          <w:p w:rsidR="009255E8" w:rsidRDefault="009255E8" w:rsidP="009255E8">
            <w:pPr>
              <w:pStyle w:val="TableParagraph"/>
              <w:tabs>
                <w:tab w:val="left" w:pos="452"/>
              </w:tabs>
              <w:spacing w:line="269" w:lineRule="exact"/>
              <w:ind w:left="512"/>
            </w:pPr>
            <w:r>
              <w:t xml:space="preserve">• </w:t>
            </w:r>
            <w:r w:rsidR="00B804A4" w:rsidRPr="00B804A4">
              <w:t>Disseminated intravascular coagulation</w:t>
            </w:r>
            <w:r>
              <w:t xml:space="preserve"> in infectious diseases</w:t>
            </w:r>
          </w:p>
          <w:p w:rsidR="009255E8" w:rsidRDefault="009255E8" w:rsidP="009255E8">
            <w:pPr>
              <w:pStyle w:val="TableParagraph"/>
              <w:tabs>
                <w:tab w:val="left" w:pos="452"/>
              </w:tabs>
              <w:spacing w:line="269" w:lineRule="exact"/>
              <w:ind w:left="512"/>
            </w:pPr>
          </w:p>
          <w:p w:rsidR="009255E8" w:rsidRPr="009255E8" w:rsidRDefault="009255E8" w:rsidP="009255E8">
            <w:pPr>
              <w:pStyle w:val="TableParagraph"/>
              <w:tabs>
                <w:tab w:val="left" w:pos="452"/>
              </w:tabs>
              <w:spacing w:line="269" w:lineRule="exact"/>
              <w:ind w:left="512"/>
              <w:rPr>
                <w:b/>
                <w:bCs/>
              </w:rPr>
            </w:pPr>
            <w:r w:rsidRPr="009255E8">
              <w:rPr>
                <w:b/>
                <w:bCs/>
              </w:rPr>
              <w:t>What a student should know:</w:t>
            </w:r>
          </w:p>
          <w:p w:rsidR="009255E8" w:rsidRDefault="009255E8" w:rsidP="009255E8">
            <w:pPr>
              <w:pStyle w:val="TableParagraph"/>
              <w:tabs>
                <w:tab w:val="left" w:pos="452"/>
              </w:tabs>
              <w:spacing w:line="269" w:lineRule="exact"/>
              <w:ind w:left="512"/>
            </w:pPr>
            <w:r>
              <w:t>• Conditions associated with sepsis</w:t>
            </w:r>
          </w:p>
          <w:p w:rsidR="00167F69" w:rsidRPr="009255E8" w:rsidRDefault="009255E8" w:rsidP="009255E8">
            <w:pPr>
              <w:pStyle w:val="TableParagraph"/>
              <w:tabs>
                <w:tab w:val="left" w:pos="452"/>
              </w:tabs>
              <w:spacing w:line="269" w:lineRule="exact"/>
              <w:ind w:left="512"/>
            </w:pPr>
            <w:r>
              <w:t>• Rational use of antibiotics</w:t>
            </w:r>
          </w:p>
        </w:tc>
      </w:tr>
    </w:tbl>
    <w:p w:rsidR="00167F69" w:rsidRDefault="00167F69" w:rsidP="00E04604">
      <w:pPr>
        <w:tabs>
          <w:tab w:val="left" w:pos="10990"/>
        </w:tabs>
        <w:spacing w:before="249"/>
        <w:ind w:left="567"/>
      </w:pPr>
      <w:r w:rsidRPr="00FB1928">
        <w:rPr>
          <w:u w:val="single"/>
        </w:rPr>
        <w:t>TEACHING UNIT 14 (FOURTEENTH WEEK</w:t>
      </w:r>
      <w:r>
        <w:rPr>
          <w:spacing w:val="-2"/>
          <w:u w:val="single"/>
        </w:rPr>
        <w:t>):</w:t>
      </w:r>
      <w:r>
        <w:rPr>
          <w:u w:val="single"/>
        </w:rPr>
        <w:tab/>
      </w:r>
    </w:p>
    <w:p w:rsidR="00167F69" w:rsidRDefault="00B804A4" w:rsidP="00E301A7">
      <w:pPr>
        <w:spacing w:before="56" w:after="47"/>
        <w:ind w:left="512"/>
        <w:jc w:val="center"/>
        <w:rPr>
          <w:b/>
        </w:rPr>
      </w:pPr>
      <w:r w:rsidRPr="00B804A4">
        <w:rPr>
          <w:b/>
        </w:rPr>
        <w:t>DIAGNOSIS AND TREATMENT OF PARASITIC AND RICKETTSIAL DISEASES</w:t>
      </w:r>
    </w:p>
    <w:tbl>
      <w:tblPr>
        <w:tblW w:w="10573" w:type="dxa"/>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53"/>
        <w:gridCol w:w="5220"/>
      </w:tblGrid>
      <w:tr w:rsidR="00167F69" w:rsidTr="00B804A4">
        <w:trPr>
          <w:trHeight w:val="360"/>
        </w:trPr>
        <w:tc>
          <w:tcPr>
            <w:tcW w:w="5353" w:type="dxa"/>
            <w:tcBorders>
              <w:left w:val="nil"/>
            </w:tcBorders>
          </w:tcPr>
          <w:p w:rsidR="00167F69" w:rsidRDefault="00B804A4" w:rsidP="00E301A7">
            <w:pPr>
              <w:pStyle w:val="TableParagraph"/>
              <w:spacing w:before="36"/>
              <w:ind w:left="512"/>
              <w:jc w:val="center"/>
            </w:pPr>
            <w:r>
              <w:t>3</w:t>
            </w:r>
            <w:r w:rsidR="00167F69" w:rsidRPr="00721388">
              <w:t xml:space="preserve"> school hours of lectures</w:t>
            </w:r>
          </w:p>
        </w:tc>
        <w:tc>
          <w:tcPr>
            <w:tcW w:w="5220" w:type="dxa"/>
            <w:tcBorders>
              <w:right w:val="nil"/>
            </w:tcBorders>
          </w:tcPr>
          <w:p w:rsidR="00167F69" w:rsidRDefault="00B804A4" w:rsidP="00E301A7">
            <w:pPr>
              <w:pStyle w:val="TableParagraph"/>
              <w:spacing w:before="36"/>
              <w:ind w:left="512"/>
              <w:jc w:val="center"/>
            </w:pPr>
            <w:r>
              <w:t>3</w:t>
            </w:r>
            <w:r w:rsidR="00167F69" w:rsidRPr="00721388">
              <w:t xml:space="preserve"> school hours of work in a small group</w:t>
            </w:r>
          </w:p>
        </w:tc>
      </w:tr>
      <w:tr w:rsidR="00167F69" w:rsidTr="00B804A4">
        <w:trPr>
          <w:trHeight w:val="2179"/>
        </w:trPr>
        <w:tc>
          <w:tcPr>
            <w:tcW w:w="5353" w:type="dxa"/>
            <w:tcBorders>
              <w:left w:val="nil"/>
              <w:bottom w:val="nil"/>
            </w:tcBorders>
          </w:tcPr>
          <w:p w:rsidR="00B804A4" w:rsidRDefault="00B804A4" w:rsidP="00B804A4">
            <w:pPr>
              <w:pStyle w:val="TableParagraph"/>
              <w:spacing w:line="252" w:lineRule="exact"/>
              <w:ind w:left="512"/>
            </w:pPr>
            <w:r>
              <w:t xml:space="preserve">• Epidemiology, etiology, pathogenesis, clinical picture of malaria, </w:t>
            </w:r>
            <w:proofErr w:type="spellStart"/>
            <w:r>
              <w:t>amebiasis</w:t>
            </w:r>
            <w:proofErr w:type="spellEnd"/>
            <w:r>
              <w:t xml:space="preserve">, </w:t>
            </w:r>
            <w:proofErr w:type="spellStart"/>
            <w:r>
              <w:t>leishmaniasis</w:t>
            </w:r>
            <w:proofErr w:type="spellEnd"/>
            <w:r>
              <w:t xml:space="preserve">, </w:t>
            </w:r>
            <w:r w:rsidRPr="00B804A4">
              <w:t>spotted typhus</w:t>
            </w:r>
            <w:r>
              <w:t>, toxoplasmosis</w:t>
            </w:r>
          </w:p>
          <w:p w:rsidR="00B804A4" w:rsidRDefault="00B804A4" w:rsidP="00B804A4">
            <w:pPr>
              <w:pStyle w:val="TableParagraph"/>
              <w:spacing w:line="252" w:lineRule="exact"/>
              <w:ind w:left="512"/>
            </w:pPr>
          </w:p>
          <w:p w:rsidR="00B804A4" w:rsidRPr="00B804A4" w:rsidRDefault="00B804A4" w:rsidP="00B804A4">
            <w:pPr>
              <w:pStyle w:val="TableParagraph"/>
              <w:spacing w:line="252" w:lineRule="exact"/>
              <w:ind w:left="512"/>
              <w:rPr>
                <w:b/>
                <w:bCs/>
              </w:rPr>
            </w:pPr>
            <w:r w:rsidRPr="00B804A4">
              <w:rPr>
                <w:b/>
                <w:bCs/>
              </w:rPr>
              <w:t>What a student should know:</w:t>
            </w:r>
          </w:p>
          <w:p w:rsidR="00B804A4" w:rsidRDefault="00B804A4" w:rsidP="00B804A4">
            <w:pPr>
              <w:pStyle w:val="TableParagraph"/>
              <w:spacing w:line="252" w:lineRule="exact"/>
              <w:ind w:left="512"/>
            </w:pPr>
            <w:r>
              <w:t>• To acquire knowledge about etiology, epidemiology, pathogenesis, clinical picture, diagnosis, therapy,</w:t>
            </w:r>
          </w:p>
          <w:p w:rsidR="00167F69" w:rsidRDefault="00B804A4" w:rsidP="00B804A4">
            <w:pPr>
              <w:pStyle w:val="TableParagraph"/>
              <w:spacing w:line="252" w:lineRule="exact"/>
              <w:ind w:left="512"/>
            </w:pPr>
            <w:r>
              <w:t xml:space="preserve">complications of the most common parasitic and </w:t>
            </w:r>
            <w:proofErr w:type="spellStart"/>
            <w:r>
              <w:t>rickettsial</w:t>
            </w:r>
            <w:proofErr w:type="spellEnd"/>
            <w:r>
              <w:t xml:space="preserve"> diseases</w:t>
            </w:r>
          </w:p>
        </w:tc>
        <w:tc>
          <w:tcPr>
            <w:tcW w:w="5220" w:type="dxa"/>
            <w:tcBorders>
              <w:bottom w:val="nil"/>
              <w:right w:val="nil"/>
            </w:tcBorders>
          </w:tcPr>
          <w:p w:rsidR="00B804A4" w:rsidRDefault="00B804A4" w:rsidP="00B804A4">
            <w:pPr>
              <w:pStyle w:val="TableParagraph"/>
              <w:tabs>
                <w:tab w:val="left" w:pos="470"/>
              </w:tabs>
              <w:ind w:left="512"/>
            </w:pPr>
            <w:r>
              <w:t>• Presentations of clinical cases of patients with parasitic infections</w:t>
            </w:r>
          </w:p>
          <w:p w:rsidR="00B804A4" w:rsidRDefault="00B804A4" w:rsidP="00B804A4">
            <w:pPr>
              <w:pStyle w:val="TableParagraph"/>
              <w:tabs>
                <w:tab w:val="left" w:pos="470"/>
              </w:tabs>
              <w:ind w:left="512"/>
            </w:pPr>
          </w:p>
          <w:p w:rsidR="00B804A4" w:rsidRPr="00B804A4" w:rsidRDefault="00B804A4" w:rsidP="00B804A4">
            <w:pPr>
              <w:pStyle w:val="TableParagraph"/>
              <w:tabs>
                <w:tab w:val="left" w:pos="470"/>
              </w:tabs>
              <w:ind w:left="512"/>
              <w:rPr>
                <w:b/>
                <w:bCs/>
              </w:rPr>
            </w:pPr>
            <w:r w:rsidRPr="00B804A4">
              <w:rPr>
                <w:b/>
                <w:bCs/>
              </w:rPr>
              <w:t>What a student should know:</w:t>
            </w:r>
          </w:p>
          <w:p w:rsidR="00B804A4" w:rsidRDefault="00B804A4" w:rsidP="00B804A4">
            <w:pPr>
              <w:pStyle w:val="TableParagraph"/>
              <w:tabs>
                <w:tab w:val="left" w:pos="470"/>
              </w:tabs>
              <w:ind w:left="512"/>
            </w:pPr>
            <w:r>
              <w:t>• Basic principles of malaria diagnosis</w:t>
            </w:r>
          </w:p>
          <w:p w:rsidR="00167F69" w:rsidRPr="00B804A4" w:rsidRDefault="00B804A4" w:rsidP="00B804A4">
            <w:pPr>
              <w:pStyle w:val="TableParagraph"/>
              <w:tabs>
                <w:tab w:val="left" w:pos="470"/>
              </w:tabs>
              <w:ind w:left="512"/>
            </w:pPr>
            <w:r>
              <w:t>• Basic principles of malaria treatment and prophylaxis</w:t>
            </w:r>
          </w:p>
        </w:tc>
      </w:tr>
    </w:tbl>
    <w:p w:rsidR="00167F69" w:rsidRDefault="00167F69" w:rsidP="00E301A7">
      <w:pPr>
        <w:pStyle w:val="BodyText"/>
        <w:spacing w:before="38"/>
        <w:ind w:left="512"/>
        <w:rPr>
          <w:b/>
          <w:sz w:val="22"/>
        </w:rPr>
      </w:pPr>
    </w:p>
    <w:p w:rsidR="00167F69" w:rsidRDefault="007F238B" w:rsidP="00E04604">
      <w:pPr>
        <w:spacing w:before="1"/>
        <w:ind w:left="567"/>
      </w:pPr>
      <w:r>
        <w:rPr>
          <w:noProof/>
        </w:rPr>
        <w:pict>
          <v:shape id="Graphic 74" o:spid="_x0000_s1063" style="position:absolute;left:0;text-align:left;margin-left:37.2pt;margin-top:15.1pt;width:535.2pt;height:.5pt;z-index:-15688704;visibility:visible;mso-wrap-style:square;mso-wrap-distance-left:0;mso-wrap-distance-top:0;mso-wrap-distance-right:0;mso-wrap-distance-bottom:0;mso-position-horizontal:absolute;mso-position-horizontal-relative:page;mso-position-vertical:absolute;mso-position-vertical-relative:text;v-text-anchor:top" coordsize="6797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" path="m6797039,l,,,6096r6797039,l6797039,xe" fillcolor="black" stroked="f">
            <v:path arrowok="t"/>
            <w10:wrap type="topAndBottom" anchorx="page"/>
          </v:shape>
        </w:pict>
      </w:r>
      <w:r w:rsidR="00167F69" w:rsidRPr="00FB1928">
        <w:rPr>
          <w:noProof/>
        </w:rPr>
        <w:t>TEACHING UNIT 15 (FIFTEENTH WEEK</w:t>
      </w:r>
      <w:r w:rsidR="00167F69">
        <w:rPr>
          <w:spacing w:val="-2"/>
        </w:rPr>
        <w:t>):</w:t>
      </w:r>
    </w:p>
    <w:p w:rsidR="00B804A4" w:rsidRPr="00B804A4" w:rsidRDefault="00B804A4" w:rsidP="00B804A4">
      <w:pPr>
        <w:spacing w:before="44" w:after="44"/>
        <w:ind w:left="512"/>
        <w:jc w:val="center"/>
        <w:rPr>
          <w:b/>
        </w:rPr>
      </w:pPr>
      <w:r w:rsidRPr="00B804A4">
        <w:rPr>
          <w:b/>
        </w:rPr>
        <w:t>DIAGNOSIS AND TREATMENT OF INTRAUTERINE AND INTRAHOSPITAL INFECTIONS</w:t>
      </w:r>
    </w:p>
    <w:tbl>
      <w:tblPr>
        <w:tblW w:w="10704"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52"/>
        <w:gridCol w:w="5352"/>
      </w:tblGrid>
      <w:tr w:rsidR="00167F69" w:rsidTr="00E04604">
        <w:trPr>
          <w:trHeight w:val="340"/>
        </w:trPr>
        <w:tc>
          <w:tcPr>
            <w:tcW w:w="5352" w:type="dxa"/>
            <w:tcBorders>
              <w:left w:val="nil"/>
            </w:tcBorders>
          </w:tcPr>
          <w:p w:rsidR="00167F69" w:rsidRDefault="00B804A4" w:rsidP="00E301A7">
            <w:pPr>
              <w:pStyle w:val="TableParagraph"/>
              <w:spacing w:before="39"/>
              <w:ind w:left="512"/>
              <w:jc w:val="center"/>
            </w:pPr>
            <w:r>
              <w:t>3</w:t>
            </w:r>
            <w:r w:rsidR="00167F69" w:rsidRPr="00721388">
              <w:t xml:space="preserve"> school hours of lectures</w:t>
            </w:r>
          </w:p>
        </w:tc>
        <w:tc>
          <w:tcPr>
            <w:tcW w:w="5352" w:type="dxa"/>
            <w:tcBorders>
              <w:right w:val="nil"/>
            </w:tcBorders>
          </w:tcPr>
          <w:p w:rsidR="00167F69" w:rsidRDefault="00B804A4" w:rsidP="00E301A7">
            <w:pPr>
              <w:pStyle w:val="TableParagraph"/>
              <w:spacing w:before="39"/>
              <w:ind w:left="512"/>
              <w:jc w:val="center"/>
            </w:pPr>
            <w:r>
              <w:t>3</w:t>
            </w:r>
            <w:r w:rsidR="00167F69" w:rsidRPr="00721388">
              <w:t xml:space="preserve"> school hours of work in a small group</w:t>
            </w:r>
          </w:p>
        </w:tc>
      </w:tr>
      <w:tr w:rsidR="00167F69" w:rsidTr="00E04604">
        <w:trPr>
          <w:trHeight w:val="2135"/>
        </w:trPr>
        <w:tc>
          <w:tcPr>
            <w:tcW w:w="5352" w:type="dxa"/>
            <w:tcBorders>
              <w:left w:val="nil"/>
              <w:bottom w:val="nil"/>
            </w:tcBorders>
          </w:tcPr>
          <w:p w:rsidR="00BB1B69" w:rsidRDefault="00BB1B69" w:rsidP="00BB1B69">
            <w:pPr>
              <w:spacing w:before="44" w:after="44"/>
              <w:ind w:left="512"/>
            </w:pPr>
            <w:r>
              <w:t>• Intrauterine infections</w:t>
            </w:r>
          </w:p>
          <w:p w:rsidR="00BB1B69" w:rsidRDefault="00BB1B69" w:rsidP="00BB1B69">
            <w:pPr>
              <w:spacing w:before="44" w:after="44"/>
              <w:ind w:left="512"/>
            </w:pPr>
            <w:r>
              <w:t xml:space="preserve">• </w:t>
            </w:r>
            <w:proofErr w:type="spellStart"/>
            <w:r>
              <w:t>Nosocomial</w:t>
            </w:r>
            <w:proofErr w:type="spellEnd"/>
            <w:r>
              <w:t xml:space="preserve"> infections</w:t>
            </w:r>
          </w:p>
          <w:p w:rsidR="00BB1B69" w:rsidRDefault="00BB1B69" w:rsidP="00BB1B69">
            <w:pPr>
              <w:spacing w:before="44" w:after="44"/>
              <w:ind w:left="512"/>
            </w:pPr>
            <w:r>
              <w:t xml:space="preserve">• Infections in </w:t>
            </w:r>
            <w:proofErr w:type="spellStart"/>
            <w:r>
              <w:t>immunosuppressed</w:t>
            </w:r>
            <w:proofErr w:type="spellEnd"/>
            <w:r>
              <w:t xml:space="preserve"> persons</w:t>
            </w:r>
          </w:p>
          <w:p w:rsidR="00BB1B69" w:rsidRDefault="00BB1B69" w:rsidP="00BB1B69">
            <w:pPr>
              <w:spacing w:before="44" w:after="44"/>
              <w:ind w:left="512"/>
            </w:pPr>
          </w:p>
          <w:p w:rsidR="00BB1B69" w:rsidRPr="00BB1B69" w:rsidRDefault="00BB1B69" w:rsidP="00BB1B69">
            <w:pPr>
              <w:spacing w:before="44" w:after="44"/>
              <w:ind w:left="512"/>
              <w:rPr>
                <w:b/>
                <w:bCs/>
              </w:rPr>
            </w:pPr>
            <w:r w:rsidRPr="00BB1B69">
              <w:rPr>
                <w:b/>
                <w:bCs/>
              </w:rPr>
              <w:t>What a student should know:</w:t>
            </w:r>
          </w:p>
          <w:p w:rsidR="00BB1B69" w:rsidRDefault="00BB1B69" w:rsidP="00BB1B69">
            <w:pPr>
              <w:spacing w:before="44" w:after="44"/>
              <w:ind w:left="512"/>
            </w:pPr>
            <w:r>
              <w:t>• Definition and types of hospital infections</w:t>
            </w:r>
          </w:p>
          <w:p w:rsidR="00BB1B69" w:rsidRDefault="00BB1B69" w:rsidP="00BB1B69">
            <w:pPr>
              <w:spacing w:before="44" w:after="44"/>
              <w:ind w:left="512"/>
            </w:pPr>
            <w:r>
              <w:t>• Risk factors for hospital infections</w:t>
            </w:r>
          </w:p>
          <w:p w:rsidR="00BB1B69" w:rsidRDefault="00BB1B69" w:rsidP="00BB1B69">
            <w:pPr>
              <w:spacing w:before="44" w:after="44"/>
              <w:ind w:left="512"/>
            </w:pPr>
            <w:r>
              <w:t>• Measures to control hospital infections</w:t>
            </w:r>
          </w:p>
          <w:p w:rsidR="00167F69" w:rsidRDefault="00BB1B69" w:rsidP="00BB1B69">
            <w:pPr>
              <w:pStyle w:val="TableParagraph"/>
              <w:spacing w:line="252" w:lineRule="exact"/>
              <w:ind w:left="512"/>
            </w:pPr>
            <w:r>
              <w:t>• TORCH complex of causes of intrauterine infections</w:t>
            </w:r>
          </w:p>
        </w:tc>
        <w:tc>
          <w:tcPr>
            <w:tcW w:w="5352" w:type="dxa"/>
            <w:tcBorders>
              <w:bottom w:val="nil"/>
              <w:right w:val="nil"/>
            </w:tcBorders>
          </w:tcPr>
          <w:p w:rsidR="00BB1B69" w:rsidRDefault="00BB1B69" w:rsidP="00BB1B69">
            <w:pPr>
              <w:pStyle w:val="TableParagraph"/>
              <w:tabs>
                <w:tab w:val="left" w:pos="449"/>
                <w:tab w:val="left" w:pos="542"/>
              </w:tabs>
              <w:ind w:left="512"/>
            </w:pPr>
            <w:r>
              <w:t xml:space="preserve">• Analysis of the most common hospital infections in UKC </w:t>
            </w:r>
            <w:proofErr w:type="spellStart"/>
            <w:r>
              <w:t>Kragujevac</w:t>
            </w:r>
            <w:proofErr w:type="spellEnd"/>
          </w:p>
          <w:p w:rsidR="00BB1B69" w:rsidRDefault="00BB1B69" w:rsidP="00BB1B69">
            <w:pPr>
              <w:pStyle w:val="TableParagraph"/>
              <w:tabs>
                <w:tab w:val="left" w:pos="449"/>
                <w:tab w:val="left" w:pos="542"/>
              </w:tabs>
              <w:ind w:left="512"/>
            </w:pPr>
          </w:p>
          <w:p w:rsidR="00BB1B69" w:rsidRPr="00BB1B69" w:rsidRDefault="00BB1B69" w:rsidP="00BB1B69">
            <w:pPr>
              <w:pStyle w:val="TableParagraph"/>
              <w:tabs>
                <w:tab w:val="left" w:pos="449"/>
                <w:tab w:val="left" w:pos="542"/>
              </w:tabs>
              <w:ind w:left="512"/>
              <w:rPr>
                <w:b/>
                <w:bCs/>
              </w:rPr>
            </w:pPr>
            <w:r w:rsidRPr="00BB1B69">
              <w:rPr>
                <w:b/>
                <w:bCs/>
              </w:rPr>
              <w:t>What a student should know:</w:t>
            </w:r>
          </w:p>
          <w:p w:rsidR="00BB1B69" w:rsidRDefault="00BB1B69" w:rsidP="00BB1B69">
            <w:pPr>
              <w:pStyle w:val="TableParagraph"/>
              <w:tabs>
                <w:tab w:val="left" w:pos="449"/>
                <w:tab w:val="left" w:pos="542"/>
              </w:tabs>
              <w:ind w:left="512"/>
            </w:pPr>
            <w:r>
              <w:t>• Types of hospital infections</w:t>
            </w:r>
          </w:p>
          <w:p w:rsidR="00BB1B69" w:rsidRDefault="00BB1B69" w:rsidP="00BB1B69">
            <w:pPr>
              <w:pStyle w:val="TableParagraph"/>
              <w:tabs>
                <w:tab w:val="left" w:pos="449"/>
                <w:tab w:val="left" w:pos="542"/>
              </w:tabs>
              <w:ind w:left="512"/>
            </w:pPr>
            <w:r>
              <w:t>• Measures to control hospital infections</w:t>
            </w:r>
          </w:p>
          <w:p w:rsidR="00167F69" w:rsidRPr="00BB1B69" w:rsidRDefault="00BB1B69" w:rsidP="00BB1B69">
            <w:pPr>
              <w:pStyle w:val="TableParagraph"/>
              <w:tabs>
                <w:tab w:val="left" w:pos="449"/>
                <w:tab w:val="left" w:pos="542"/>
              </w:tabs>
              <w:ind w:left="512"/>
            </w:pPr>
            <w:r>
              <w:t>• Diagnosing and preventing intrauterine infections</w:t>
            </w:r>
          </w:p>
        </w:tc>
      </w:tr>
    </w:tbl>
    <w:p w:rsidR="00F85418" w:rsidRDefault="00F85418" w:rsidP="00E301A7">
      <w:pPr>
        <w:tabs>
          <w:tab w:val="left" w:pos="1636"/>
        </w:tabs>
        <w:ind w:left="512"/>
      </w:pPr>
    </w:p>
    <w:p w:rsidR="00BB1B69" w:rsidRDefault="00BB1B69" w:rsidP="00BB1B69"/>
    <w:p w:rsidR="00C20998" w:rsidRDefault="00BB1B69" w:rsidP="00BB1B69">
      <w:pPr>
        <w:tabs>
          <w:tab w:val="left" w:pos="2380"/>
        </w:tabs>
        <w:sectPr w:rsidR="00C20998">
          <w:pgSz w:w="11910" w:h="16840"/>
          <w:pgMar w:top="480" w:right="400" w:bottom="280" w:left="180" w:header="720" w:footer="720" w:gutter="0"/>
          <w:cols w:space="720"/>
        </w:sectPr>
      </w:pPr>
      <w:r>
        <w:tab/>
      </w:r>
    </w:p>
    <w:p w:rsidR="00C20998" w:rsidRDefault="009F4CBC" w:rsidP="00B82509">
      <w:pPr>
        <w:pStyle w:val="Heading1"/>
        <w:ind w:left="3119" w:right="3165"/>
      </w:pPr>
      <w:r w:rsidRPr="009F4CBC">
        <w:lastRenderedPageBreak/>
        <w:t>LECTURE SCHEDULE</w:t>
      </w:r>
    </w:p>
    <w:p w:rsidR="00C20998" w:rsidRDefault="00C20998">
      <w:pPr>
        <w:pStyle w:val="BodyText"/>
        <w:rPr>
          <w:b/>
          <w:sz w:val="20"/>
        </w:rPr>
      </w:pPr>
    </w:p>
    <w:p w:rsidR="00C20998" w:rsidRDefault="007F238B">
      <w:pPr>
        <w:pStyle w:val="BodyText"/>
        <w:spacing w:before="8"/>
        <w:rPr>
          <w:b/>
          <w:sz w:val="16"/>
        </w:rPr>
      </w:pPr>
      <w:r w:rsidRPr="007F238B">
        <w:rPr>
          <w:noProof/>
        </w:rPr>
        <w:pict>
          <v:shape id="_x0000_s1055" type="#_x0000_t202" style="position:absolute;margin-left:101.5pt;margin-top:12.35pt;width:384.85pt;height:186pt;z-index:-15721472;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" filled="f" strokeweight="1.46pt">
            <v:stroke dashstyle="3 1"/>
            <v:textbox inset="0,0,0,0">
              <w:txbxContent>
                <w:p w:rsidR="001A7AD6" w:rsidRPr="00E04604" w:rsidRDefault="001A7AD6" w:rsidP="00E04604">
                  <w:pPr>
                    <w:spacing w:before="298" w:line="480" w:lineRule="auto"/>
                    <w:ind w:left="1433" w:right="1437"/>
                    <w:jc w:val="center"/>
                    <w:rPr>
                      <w:b/>
                      <w:sz w:val="32"/>
                      <w:szCs w:val="18"/>
                    </w:rPr>
                  </w:pPr>
                  <w:r>
                    <w:rPr>
                      <w:b/>
                      <w:sz w:val="40"/>
                    </w:rPr>
                    <w:br/>
                  </w:r>
                  <w:r>
                    <w:rPr>
                      <w:b/>
                      <w:sz w:val="40"/>
                    </w:rPr>
                    <w:br/>
                  </w:r>
                </w:p>
              </w:txbxContent>
            </v:textbox>
            <w10:wrap type="topAndBottom" anchorx="page"/>
          </v:shape>
        </w:pict>
      </w:r>
    </w:p>
    <w:p w:rsidR="00C20998" w:rsidRDefault="00C20998">
      <w:pPr>
        <w:pStyle w:val="BodyText"/>
        <w:rPr>
          <w:b/>
          <w:sz w:val="20"/>
        </w:rPr>
      </w:pPr>
    </w:p>
    <w:p w:rsidR="00C20998" w:rsidRDefault="00C20998">
      <w:pPr>
        <w:pStyle w:val="BodyText"/>
        <w:rPr>
          <w:b/>
          <w:sz w:val="20"/>
        </w:rPr>
      </w:pPr>
    </w:p>
    <w:p w:rsidR="00C20998" w:rsidRDefault="00C20998">
      <w:pPr>
        <w:pStyle w:val="BodyText"/>
        <w:rPr>
          <w:b/>
          <w:sz w:val="20"/>
        </w:rPr>
      </w:pPr>
    </w:p>
    <w:p w:rsidR="00C20998" w:rsidRDefault="00C20998">
      <w:pPr>
        <w:pStyle w:val="BodyText"/>
        <w:rPr>
          <w:b/>
          <w:sz w:val="20"/>
        </w:rPr>
      </w:pPr>
    </w:p>
    <w:p w:rsidR="00C20998" w:rsidRPr="009F4CBC" w:rsidRDefault="009F4CBC" w:rsidP="00B82509">
      <w:pPr>
        <w:spacing w:before="246"/>
        <w:ind w:left="3119" w:right="3170"/>
        <w:jc w:val="center"/>
        <w:rPr>
          <w:b/>
          <w:sz w:val="40"/>
          <w:szCs w:val="40"/>
        </w:rPr>
      </w:pPr>
      <w:r w:rsidRPr="009F4CBC">
        <w:rPr>
          <w:b/>
          <w:sz w:val="40"/>
          <w:szCs w:val="40"/>
        </w:rPr>
        <w:t>SCHEDULE OF PRACTICAL CLASSES</w:t>
      </w:r>
    </w:p>
    <w:p w:rsidR="00C20998" w:rsidRDefault="00C20998">
      <w:pPr>
        <w:pStyle w:val="BodyText"/>
        <w:rPr>
          <w:b/>
          <w:sz w:val="20"/>
        </w:rPr>
      </w:pPr>
    </w:p>
    <w:p w:rsidR="00C20998" w:rsidRDefault="00C20998">
      <w:pPr>
        <w:pStyle w:val="BodyText"/>
        <w:spacing w:before="1"/>
        <w:rPr>
          <w:b/>
          <w:sz w:val="20"/>
        </w:rPr>
      </w:pPr>
    </w:p>
    <w:p w:rsidR="00C20998" w:rsidRDefault="007F238B">
      <w:pPr>
        <w:pStyle w:val="BodyText"/>
        <w:rPr>
          <w:b/>
          <w:sz w:val="20"/>
        </w:rPr>
      </w:pPr>
      <w:r>
        <w:rPr>
          <w:b/>
          <w:noProof/>
          <w:sz w:val="20"/>
        </w:rPr>
        <w:pict>
          <v:group id="Group 1" o:spid="_x0000_s1056" style="position:absolute;margin-left:108.2pt;margin-top:17.55pt;width:368.2pt;height:249.6pt;z-index:-15687680;mso-wrap-distance-left:0;mso-wrap-distance-right:0;mso-position-horizontal-relative:page" coordorigin="2129,368" coordsize="7364,49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57" type="#_x0000_t75" style="position:absolute;left:2128;top:368;width:7364;height:122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">
              <v:imagedata r:id="rId15" o:title=""/>
            </v:shape>
            <v:line id="Line 4" o:spid="_x0000_s1058" style="position:absolute;visibility:visible" from="5796,1593" to="5825,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" strokeweight=".12pt"/>
            <v:shape id="Picture 5" o:spid="_x0000_s1059" type="#_x0000_t75" style="position:absolute;left:2128;top:1563;width:7364;height:29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">
              <v:imagedata r:id="rId16" o:title=""/>
            </v:shape>
            <v:line id="Line 6" o:spid="_x0000_s1060" style="position:absolute;visibility:visible" from="5796,4502" to="5825,45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" strokecolor="#fefefe" strokeweight=".12pt"/>
            <v:shape id="Picture 7" o:spid="_x0000_s1061" type="#_x0000_t75" style="position:absolute;left:2128;top:4472;width:7364;height:8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">
              <v:imagedata r:id="rId17" o:title=""/>
            </v:shape>
            <v:shape id="Text Box 8" o:spid="_x0000_s1062" type="#_x0000_t202" style="position:absolute;left:2128;top:368;width:7364;height:499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" filled="f" stroked="f">
              <v:textbox inset="0,0,0,0">
                <w:txbxContent>
                  <w:p w:rsidR="001A7AD6" w:rsidRDefault="001A7AD6" w:rsidP="00E04604">
                    <w:pPr>
                      <w:spacing w:before="102"/>
                      <w:ind w:right="1"/>
                      <w:jc w:val="center"/>
                      <w:rPr>
                        <w:b/>
                        <w:sz w:val="32"/>
                      </w:rPr>
                    </w:pPr>
                    <w:r>
                      <w:rPr>
                        <w:b/>
                        <w:sz w:val="32"/>
                      </w:rPr>
                      <w:t>CLINIC FOR INFECTIOUS DISEASES</w:t>
                    </w:r>
                  </w:p>
                  <w:p w:rsidR="001A7AD6" w:rsidRDefault="001A7AD6" w:rsidP="00E04604">
                    <w:pPr>
                      <w:tabs>
                        <w:tab w:val="left" w:pos="3698"/>
                      </w:tabs>
                      <w:spacing w:line="410" w:lineRule="exact"/>
                      <w:ind w:right="30"/>
                      <w:jc w:val="center"/>
                      <w:rPr>
                        <w:sz w:val="36"/>
                      </w:rPr>
                    </w:pPr>
                  </w:p>
                </w:txbxContent>
              </v:textbox>
            </v:shape>
            <w10:wrap type="topAndBottom" anchorx="page"/>
          </v:group>
        </w:pict>
      </w:r>
    </w:p>
    <w:p w:rsidR="00C20998" w:rsidRDefault="00C20998">
      <w:pPr>
        <w:pStyle w:val="BodyText"/>
        <w:rPr>
          <w:b/>
          <w:sz w:val="20"/>
        </w:rPr>
      </w:pPr>
    </w:p>
    <w:p w:rsidR="00C20998" w:rsidRDefault="00C20998">
      <w:pPr>
        <w:pStyle w:val="BodyText"/>
        <w:rPr>
          <w:b/>
          <w:sz w:val="20"/>
        </w:rPr>
      </w:pPr>
    </w:p>
    <w:p w:rsidR="00C20998" w:rsidRDefault="00C20998">
      <w:pPr>
        <w:pStyle w:val="BodyText"/>
        <w:rPr>
          <w:b/>
          <w:sz w:val="20"/>
        </w:rPr>
      </w:pPr>
    </w:p>
    <w:p w:rsidR="00C20998" w:rsidRDefault="00C20998">
      <w:pPr>
        <w:pStyle w:val="BodyText"/>
        <w:spacing w:before="7"/>
        <w:rPr>
          <w:b/>
          <w:sz w:val="16"/>
        </w:rPr>
      </w:pPr>
    </w:p>
    <w:p w:rsidR="00C20998" w:rsidRDefault="009F4CBC" w:rsidP="00B82509">
      <w:pPr>
        <w:spacing w:before="88"/>
        <w:ind w:left="3119" w:right="3170"/>
        <w:jc w:val="center"/>
        <w:rPr>
          <w:b/>
          <w:sz w:val="32"/>
        </w:rPr>
      </w:pPr>
      <w:r w:rsidRPr="009F4CBC">
        <w:rPr>
          <w:b/>
          <w:sz w:val="32"/>
        </w:rPr>
        <w:t>Schedule of classes and module tests</w:t>
      </w:r>
    </w:p>
    <w:p w:rsidR="00C20998" w:rsidRDefault="00C20998">
      <w:pPr>
        <w:jc w:val="center"/>
        <w:rPr>
          <w:sz w:val="32"/>
        </w:rPr>
        <w:sectPr w:rsidR="00C20998">
          <w:pgSz w:w="11910" w:h="16840"/>
          <w:pgMar w:top="1580" w:right="400" w:bottom="280" w:left="180" w:header="720" w:footer="720" w:gutter="0"/>
          <w:cols w:space="720"/>
        </w:sectPr>
      </w:pPr>
    </w:p>
    <w:p w:rsidR="00C20998" w:rsidRDefault="00C20998">
      <w:pPr>
        <w:pStyle w:val="BodyText"/>
        <w:spacing w:before="7"/>
        <w:rPr>
          <w:b/>
          <w:sz w:val="15"/>
        </w:rPr>
      </w:pPr>
    </w:p>
    <w:p w:rsidR="00C20998" w:rsidRDefault="00F84793">
      <w:pPr>
        <w:spacing w:before="88"/>
        <w:ind w:left="3193" w:right="3190"/>
        <w:jc w:val="center"/>
        <w:rPr>
          <w:b/>
          <w:sz w:val="32"/>
        </w:rPr>
      </w:pPr>
      <w:r w:rsidRPr="00F84793">
        <w:rPr>
          <w:b/>
          <w:sz w:val="32"/>
        </w:rPr>
        <w:t xml:space="preserve">LESSON SCHEDULE FOR THE </w:t>
      </w:r>
      <w:r>
        <w:rPr>
          <w:b/>
          <w:sz w:val="32"/>
        </w:rPr>
        <w:t>COURSE:</w:t>
      </w:r>
      <w:r w:rsidRPr="00F84793">
        <w:rPr>
          <w:b/>
          <w:sz w:val="32"/>
        </w:rPr>
        <w:t xml:space="preserve"> </w:t>
      </w:r>
      <w:r w:rsidR="008921E8">
        <w:rPr>
          <w:b/>
          <w:sz w:val="32"/>
        </w:rPr>
        <w:t>INFECTIOUS DISEASES</w:t>
      </w:r>
    </w:p>
    <w:p w:rsidR="00C20998" w:rsidRDefault="00C20998">
      <w:pPr>
        <w:pStyle w:val="BodyText"/>
        <w:spacing w:before="9"/>
        <w:rPr>
          <w:b/>
          <w:sz w:val="20"/>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34"/>
        <w:gridCol w:w="1202"/>
        <w:gridCol w:w="1277"/>
        <w:gridCol w:w="7279"/>
        <w:gridCol w:w="4739"/>
      </w:tblGrid>
      <w:tr w:rsidR="00C20998" w:rsidTr="001E6D15">
        <w:trPr>
          <w:trHeight w:val="570"/>
        </w:trPr>
        <w:tc>
          <w:tcPr>
            <w:tcW w:w="1434" w:type="dxa"/>
            <w:shd w:val="clear" w:color="auto" w:fill="D9D9D9"/>
          </w:tcPr>
          <w:p w:rsidR="00C20998" w:rsidRDefault="001E6D15">
            <w:pPr>
              <w:pStyle w:val="TableParagraph"/>
              <w:spacing w:before="122"/>
              <w:ind w:left="212" w:right="201"/>
              <w:jc w:val="center"/>
              <w:rPr>
                <w:b/>
                <w:sz w:val="28"/>
              </w:rPr>
            </w:pPr>
            <w:r>
              <w:rPr>
                <w:b/>
                <w:sz w:val="28"/>
              </w:rPr>
              <w:t>Module</w:t>
            </w:r>
          </w:p>
        </w:tc>
        <w:tc>
          <w:tcPr>
            <w:tcW w:w="1202" w:type="dxa"/>
            <w:shd w:val="clear" w:color="auto" w:fill="D9D9D9"/>
          </w:tcPr>
          <w:p w:rsidR="00C20998" w:rsidRDefault="001E6D15">
            <w:pPr>
              <w:pStyle w:val="TableParagraph"/>
              <w:spacing w:before="122"/>
              <w:ind w:left="222" w:right="219"/>
              <w:jc w:val="center"/>
              <w:rPr>
                <w:b/>
                <w:sz w:val="28"/>
              </w:rPr>
            </w:pPr>
            <w:r>
              <w:rPr>
                <w:b/>
                <w:sz w:val="28"/>
              </w:rPr>
              <w:t>Week</w:t>
            </w:r>
          </w:p>
        </w:tc>
        <w:tc>
          <w:tcPr>
            <w:tcW w:w="1277" w:type="dxa"/>
            <w:shd w:val="clear" w:color="auto" w:fill="D9D9D9"/>
          </w:tcPr>
          <w:p w:rsidR="00C20998" w:rsidRDefault="001E6D15">
            <w:pPr>
              <w:pStyle w:val="TableParagraph"/>
              <w:spacing w:before="122"/>
              <w:ind w:left="314" w:right="308"/>
              <w:jc w:val="center"/>
              <w:rPr>
                <w:b/>
                <w:sz w:val="28"/>
              </w:rPr>
            </w:pPr>
            <w:r>
              <w:rPr>
                <w:b/>
                <w:sz w:val="28"/>
              </w:rPr>
              <w:t>Type</w:t>
            </w:r>
          </w:p>
        </w:tc>
        <w:tc>
          <w:tcPr>
            <w:tcW w:w="7279" w:type="dxa"/>
            <w:shd w:val="clear" w:color="auto" w:fill="D9D9D9"/>
          </w:tcPr>
          <w:p w:rsidR="00C20998" w:rsidRDefault="001E6D15">
            <w:pPr>
              <w:pStyle w:val="TableParagraph"/>
              <w:spacing w:before="122"/>
              <w:ind w:left="2044" w:right="2044"/>
              <w:jc w:val="center"/>
              <w:rPr>
                <w:b/>
                <w:sz w:val="28"/>
              </w:rPr>
            </w:pPr>
            <w:r>
              <w:rPr>
                <w:b/>
                <w:sz w:val="28"/>
              </w:rPr>
              <w:t>M</w:t>
            </w:r>
            <w:r w:rsidRPr="001E6D15">
              <w:rPr>
                <w:b/>
                <w:sz w:val="28"/>
              </w:rPr>
              <w:t>ethod unit name</w:t>
            </w:r>
          </w:p>
        </w:tc>
        <w:tc>
          <w:tcPr>
            <w:tcW w:w="4739" w:type="dxa"/>
            <w:shd w:val="clear" w:color="auto" w:fill="D9D9D9"/>
          </w:tcPr>
          <w:p w:rsidR="00C20998" w:rsidRDefault="001E6D15">
            <w:pPr>
              <w:pStyle w:val="TableParagraph"/>
              <w:spacing w:before="122"/>
              <w:ind w:left="1677" w:right="1672"/>
              <w:jc w:val="center"/>
              <w:rPr>
                <w:b/>
                <w:sz w:val="28"/>
              </w:rPr>
            </w:pPr>
            <w:r>
              <w:rPr>
                <w:b/>
                <w:sz w:val="28"/>
              </w:rPr>
              <w:t>Teacher</w:t>
            </w:r>
          </w:p>
        </w:tc>
      </w:tr>
      <w:tr w:rsidR="00C20998" w:rsidTr="001E6D15">
        <w:trPr>
          <w:trHeight w:val="566"/>
        </w:trPr>
        <w:tc>
          <w:tcPr>
            <w:tcW w:w="1434" w:type="dxa"/>
          </w:tcPr>
          <w:p w:rsidR="00C20998" w:rsidRDefault="00F85418">
            <w:pPr>
              <w:pStyle w:val="TableParagraph"/>
              <w:spacing w:before="118"/>
              <w:ind w:left="10"/>
              <w:jc w:val="center"/>
              <w:rPr>
                <w:sz w:val="28"/>
              </w:rPr>
            </w:pPr>
            <w:r>
              <w:rPr>
                <w:w w:val="99"/>
                <w:sz w:val="28"/>
              </w:rPr>
              <w:t>1</w:t>
            </w:r>
          </w:p>
        </w:tc>
        <w:tc>
          <w:tcPr>
            <w:tcW w:w="1202" w:type="dxa"/>
          </w:tcPr>
          <w:p w:rsidR="00C20998" w:rsidRDefault="00F85418">
            <w:pPr>
              <w:pStyle w:val="TableParagraph"/>
              <w:spacing w:before="118"/>
              <w:ind w:left="14"/>
              <w:jc w:val="center"/>
              <w:rPr>
                <w:sz w:val="28"/>
              </w:rPr>
            </w:pPr>
            <w:r>
              <w:rPr>
                <w:w w:val="99"/>
                <w:sz w:val="28"/>
              </w:rPr>
              <w:t>1</w:t>
            </w:r>
          </w:p>
        </w:tc>
        <w:tc>
          <w:tcPr>
            <w:tcW w:w="1277" w:type="dxa"/>
          </w:tcPr>
          <w:p w:rsidR="00C20998" w:rsidRDefault="001E6D15">
            <w:pPr>
              <w:pStyle w:val="TableParagraph"/>
              <w:spacing w:before="118"/>
              <w:ind w:left="15"/>
              <w:jc w:val="center"/>
              <w:rPr>
                <w:b/>
                <w:sz w:val="28"/>
              </w:rPr>
            </w:pPr>
            <w:r>
              <w:rPr>
                <w:b/>
                <w:w w:val="99"/>
                <w:sz w:val="28"/>
              </w:rPr>
              <w:t>L</w:t>
            </w:r>
          </w:p>
        </w:tc>
        <w:tc>
          <w:tcPr>
            <w:tcW w:w="7279" w:type="dxa"/>
          </w:tcPr>
          <w:p w:rsidR="00C20998" w:rsidRDefault="003E0E2E" w:rsidP="003E0E2E">
            <w:pPr>
              <w:pStyle w:val="TableParagraph"/>
              <w:spacing w:before="140"/>
              <w:ind w:left="110"/>
              <w:rPr>
                <w:sz w:val="24"/>
              </w:rPr>
            </w:pPr>
            <w:r w:rsidRPr="003E0E2E">
              <w:rPr>
                <w:sz w:val="24"/>
              </w:rPr>
              <w:t xml:space="preserve">Infectious diseases as a discipline </w:t>
            </w:r>
          </w:p>
        </w:tc>
        <w:tc>
          <w:tcPr>
            <w:tcW w:w="4739" w:type="dxa"/>
          </w:tcPr>
          <w:p w:rsidR="00C20998" w:rsidRDefault="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C20998" w:rsidTr="001E6D15">
        <w:trPr>
          <w:trHeight w:val="566"/>
        </w:trPr>
        <w:tc>
          <w:tcPr>
            <w:tcW w:w="1434" w:type="dxa"/>
          </w:tcPr>
          <w:p w:rsidR="00C20998" w:rsidRDefault="00F85418">
            <w:pPr>
              <w:pStyle w:val="TableParagraph"/>
              <w:spacing w:before="117"/>
              <w:ind w:left="10"/>
              <w:jc w:val="center"/>
              <w:rPr>
                <w:sz w:val="28"/>
              </w:rPr>
            </w:pPr>
            <w:r>
              <w:rPr>
                <w:w w:val="99"/>
                <w:sz w:val="28"/>
              </w:rPr>
              <w:t>1</w:t>
            </w:r>
          </w:p>
        </w:tc>
        <w:tc>
          <w:tcPr>
            <w:tcW w:w="1202" w:type="dxa"/>
          </w:tcPr>
          <w:p w:rsidR="00C20998" w:rsidRDefault="00F85418">
            <w:pPr>
              <w:pStyle w:val="TableParagraph"/>
              <w:spacing w:before="117"/>
              <w:ind w:left="14"/>
              <w:jc w:val="center"/>
              <w:rPr>
                <w:sz w:val="28"/>
              </w:rPr>
            </w:pPr>
            <w:r>
              <w:rPr>
                <w:w w:val="99"/>
                <w:sz w:val="28"/>
              </w:rPr>
              <w:t>1</w:t>
            </w:r>
          </w:p>
        </w:tc>
        <w:tc>
          <w:tcPr>
            <w:tcW w:w="1277" w:type="dxa"/>
          </w:tcPr>
          <w:p w:rsidR="00C20998" w:rsidRDefault="001E6D15">
            <w:pPr>
              <w:pStyle w:val="TableParagraph"/>
              <w:spacing w:before="117"/>
              <w:ind w:left="13"/>
              <w:jc w:val="center"/>
              <w:rPr>
                <w:b/>
                <w:sz w:val="28"/>
              </w:rPr>
            </w:pPr>
            <w:r>
              <w:rPr>
                <w:b/>
                <w:w w:val="99"/>
                <w:sz w:val="28"/>
              </w:rPr>
              <w:t>SG</w:t>
            </w:r>
          </w:p>
        </w:tc>
        <w:tc>
          <w:tcPr>
            <w:tcW w:w="7279" w:type="dxa"/>
          </w:tcPr>
          <w:p w:rsidR="00C20998" w:rsidRDefault="00C20998">
            <w:pPr>
              <w:pStyle w:val="TableParagraph"/>
              <w:rPr>
                <w:sz w:val="24"/>
              </w:rPr>
            </w:pPr>
          </w:p>
        </w:tc>
        <w:tc>
          <w:tcPr>
            <w:tcW w:w="4739" w:type="dxa"/>
          </w:tcPr>
          <w:p w:rsidR="00E82CA2" w:rsidRPr="00E82CA2" w:rsidRDefault="00E82CA2" w:rsidP="00E82CA2">
            <w:pPr>
              <w:pStyle w:val="TableParagraph"/>
              <w:rPr>
                <w:sz w:val="24"/>
              </w:rPr>
            </w:pPr>
            <w:r>
              <w:rPr>
                <w:sz w:val="24"/>
              </w:rPr>
              <w:t xml:space="preserve">  </w:t>
            </w:r>
            <w:r w:rsidRPr="00E82CA2">
              <w:rPr>
                <w:sz w:val="24"/>
              </w:rPr>
              <w:t xml:space="preserve">Sara </w:t>
            </w:r>
            <w:proofErr w:type="spellStart"/>
            <w:r w:rsidRPr="00E82CA2">
              <w:rPr>
                <w:sz w:val="24"/>
              </w:rPr>
              <w:t>Petrović</w:t>
            </w:r>
            <w:proofErr w:type="spellEnd"/>
          </w:p>
          <w:p w:rsidR="00C20998"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p>
          <w:p w:rsidR="001A7AD6" w:rsidRDefault="001A7AD6" w:rsidP="00E82CA2">
            <w:pPr>
              <w:pStyle w:val="TableParagraph"/>
              <w:rPr>
                <w:sz w:val="24"/>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1E6D15">
        <w:trPr>
          <w:trHeight w:val="566"/>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2</w:t>
            </w:r>
          </w:p>
        </w:tc>
        <w:tc>
          <w:tcPr>
            <w:tcW w:w="1277" w:type="dxa"/>
          </w:tcPr>
          <w:p w:rsidR="00E82CA2" w:rsidRDefault="00E82CA2" w:rsidP="00E82CA2">
            <w:pPr>
              <w:pStyle w:val="TableParagraph"/>
              <w:spacing w:before="122"/>
              <w:ind w:left="15"/>
              <w:jc w:val="center"/>
              <w:rPr>
                <w:b/>
                <w:sz w:val="28"/>
              </w:rPr>
            </w:pPr>
            <w:r>
              <w:rPr>
                <w:b/>
                <w:w w:val="99"/>
                <w:sz w:val="28"/>
              </w:rPr>
              <w:t>L</w:t>
            </w:r>
          </w:p>
        </w:tc>
        <w:tc>
          <w:tcPr>
            <w:tcW w:w="7279" w:type="dxa"/>
          </w:tcPr>
          <w:p w:rsidR="00E82CA2" w:rsidRDefault="00E82CA2" w:rsidP="00E82CA2">
            <w:pPr>
              <w:pStyle w:val="TableParagraph"/>
              <w:spacing w:before="140"/>
              <w:ind w:left="110"/>
              <w:rPr>
                <w:sz w:val="24"/>
              </w:rPr>
            </w:pPr>
            <w:r w:rsidRPr="003E0E2E">
              <w:rPr>
                <w:sz w:val="24"/>
              </w:rPr>
              <w:t>Diagnosis and treatment of streptococcal and staphylococcal infections</w:t>
            </w:r>
          </w:p>
        </w:tc>
        <w:tc>
          <w:tcPr>
            <w:tcW w:w="4739" w:type="dxa"/>
          </w:tcPr>
          <w:p w:rsidR="00E82CA2" w:rsidRDefault="00E82CA2" w:rsidP="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1E6D15">
        <w:trPr>
          <w:trHeight w:val="566"/>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2</w:t>
            </w:r>
          </w:p>
        </w:tc>
        <w:tc>
          <w:tcPr>
            <w:tcW w:w="1277" w:type="dxa"/>
          </w:tcPr>
          <w:p w:rsidR="00E82CA2" w:rsidRDefault="00E82CA2" w:rsidP="00E82CA2">
            <w:pPr>
              <w:pStyle w:val="TableParagraph"/>
              <w:spacing w:before="122"/>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E82CA2" w:rsidRPr="00E82CA2" w:rsidRDefault="00E82CA2" w:rsidP="00E82CA2">
            <w:pPr>
              <w:pStyle w:val="TableParagraph"/>
              <w:rPr>
                <w:sz w:val="24"/>
              </w:rPr>
            </w:pPr>
            <w:r w:rsidRPr="00E82CA2">
              <w:rPr>
                <w:sz w:val="24"/>
              </w:rPr>
              <w:t xml:space="preserve">  Sara </w:t>
            </w:r>
            <w:proofErr w:type="spellStart"/>
            <w:r w:rsidRPr="00E82CA2">
              <w:rPr>
                <w:sz w:val="24"/>
              </w:rPr>
              <w:t>Petrović</w:t>
            </w:r>
            <w:proofErr w:type="spellEnd"/>
          </w:p>
          <w:p w:rsidR="00E82CA2"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p>
          <w:p w:rsidR="001A7AD6" w:rsidRDefault="001A7AD6" w:rsidP="00E82CA2">
            <w:pPr>
              <w:pStyle w:val="TableParagraph"/>
              <w:rPr>
                <w:sz w:val="24"/>
              </w:rPr>
            </w:pPr>
            <w:r>
              <w:rPr>
                <w:sz w:val="24"/>
              </w:rPr>
              <w:t xml:space="preserve"> </w:t>
            </w:r>
            <w:r w:rsidR="007F04E2">
              <w:rPr>
                <w:sz w:val="24"/>
              </w:rPr>
              <w:t xml:space="preserve"> </w:t>
            </w:r>
            <w:bookmarkStart w:id="2" w:name="_GoBack"/>
            <w:bookmarkEnd w:id="2"/>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1E6D15">
        <w:trPr>
          <w:trHeight w:val="571"/>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3</w:t>
            </w:r>
          </w:p>
        </w:tc>
        <w:tc>
          <w:tcPr>
            <w:tcW w:w="1277" w:type="dxa"/>
          </w:tcPr>
          <w:p w:rsidR="00E82CA2" w:rsidRDefault="00E82CA2" w:rsidP="00E82CA2">
            <w:pPr>
              <w:pStyle w:val="TableParagraph"/>
              <w:spacing w:before="122"/>
              <w:ind w:left="15"/>
              <w:jc w:val="center"/>
              <w:rPr>
                <w:b/>
                <w:sz w:val="28"/>
              </w:rPr>
            </w:pPr>
            <w:r>
              <w:rPr>
                <w:b/>
                <w:w w:val="99"/>
                <w:sz w:val="28"/>
              </w:rPr>
              <w:t>L</w:t>
            </w:r>
          </w:p>
        </w:tc>
        <w:tc>
          <w:tcPr>
            <w:tcW w:w="7279" w:type="dxa"/>
          </w:tcPr>
          <w:p w:rsidR="00E82CA2" w:rsidRDefault="00E82CA2" w:rsidP="00E82CA2">
            <w:pPr>
              <w:pStyle w:val="TableParagraph"/>
              <w:spacing w:before="145"/>
              <w:ind w:left="110"/>
              <w:rPr>
                <w:sz w:val="24"/>
              </w:rPr>
            </w:pPr>
            <w:r w:rsidRPr="008921E8">
              <w:rPr>
                <w:sz w:val="24"/>
              </w:rPr>
              <w:t>Diagnosis and treatment of r</w:t>
            </w:r>
            <w:r>
              <w:rPr>
                <w:sz w:val="24"/>
              </w:rPr>
              <w:t>a</w:t>
            </w:r>
            <w:r w:rsidRPr="008921E8">
              <w:rPr>
                <w:sz w:val="24"/>
              </w:rPr>
              <w:t>sh fever</w:t>
            </w:r>
          </w:p>
        </w:tc>
        <w:tc>
          <w:tcPr>
            <w:tcW w:w="4739" w:type="dxa"/>
          </w:tcPr>
          <w:p w:rsidR="00E82CA2" w:rsidRDefault="00E82CA2" w:rsidP="00E82CA2">
            <w:pPr>
              <w:pStyle w:val="TableParagraph"/>
              <w:spacing w:before="145"/>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1E6D15">
        <w:trPr>
          <w:trHeight w:val="566"/>
        </w:trPr>
        <w:tc>
          <w:tcPr>
            <w:tcW w:w="1434" w:type="dxa"/>
          </w:tcPr>
          <w:p w:rsidR="00E82CA2" w:rsidRDefault="00E82CA2" w:rsidP="00E82CA2">
            <w:pPr>
              <w:pStyle w:val="TableParagraph"/>
              <w:spacing w:before="117"/>
              <w:ind w:left="10"/>
              <w:jc w:val="center"/>
              <w:rPr>
                <w:sz w:val="28"/>
              </w:rPr>
            </w:pPr>
            <w:r>
              <w:rPr>
                <w:w w:val="99"/>
                <w:sz w:val="28"/>
              </w:rPr>
              <w:t>1</w:t>
            </w:r>
          </w:p>
        </w:tc>
        <w:tc>
          <w:tcPr>
            <w:tcW w:w="1202" w:type="dxa"/>
          </w:tcPr>
          <w:p w:rsidR="00E82CA2" w:rsidRDefault="00E82CA2" w:rsidP="00E82CA2">
            <w:pPr>
              <w:pStyle w:val="TableParagraph"/>
              <w:spacing w:before="117"/>
              <w:ind w:left="14"/>
              <w:jc w:val="center"/>
              <w:rPr>
                <w:sz w:val="28"/>
              </w:rPr>
            </w:pPr>
            <w:r>
              <w:rPr>
                <w:w w:val="99"/>
                <w:sz w:val="28"/>
              </w:rPr>
              <w:t>3</w:t>
            </w:r>
          </w:p>
        </w:tc>
        <w:tc>
          <w:tcPr>
            <w:tcW w:w="1277" w:type="dxa"/>
          </w:tcPr>
          <w:p w:rsidR="00E82CA2" w:rsidRDefault="00E82CA2" w:rsidP="00E82CA2">
            <w:pPr>
              <w:pStyle w:val="TableParagraph"/>
              <w:spacing w:before="117"/>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79125C" w:rsidRDefault="00E82CA2" w:rsidP="00E82CA2">
            <w:pPr>
              <w:pStyle w:val="TableParagraph"/>
              <w:rPr>
                <w:sz w:val="24"/>
              </w:rPr>
            </w:pPr>
            <w:r w:rsidRPr="00E82CA2">
              <w:rPr>
                <w:sz w:val="24"/>
              </w:rPr>
              <w:t xml:space="preserve">  </w:t>
            </w:r>
            <w:proofErr w:type="spellStart"/>
            <w:r w:rsidR="0079125C" w:rsidRPr="00E82CA2">
              <w:rPr>
                <w:sz w:val="24"/>
              </w:rPr>
              <w:t>Biljana</w:t>
            </w:r>
            <w:proofErr w:type="spellEnd"/>
            <w:r w:rsidR="0079125C" w:rsidRPr="00E82CA2">
              <w:rPr>
                <w:sz w:val="24"/>
              </w:rPr>
              <w:t xml:space="preserve"> </w:t>
            </w:r>
            <w:proofErr w:type="spellStart"/>
            <w:r w:rsidR="0079125C" w:rsidRPr="00E82CA2">
              <w:rPr>
                <w:sz w:val="24"/>
              </w:rPr>
              <w:t>Popovska-Jovićić</w:t>
            </w:r>
            <w:proofErr w:type="spellEnd"/>
            <w:r w:rsidR="0079125C" w:rsidRPr="00E82CA2">
              <w:rPr>
                <w:sz w:val="24"/>
              </w:rPr>
              <w:t xml:space="preserve"> </w:t>
            </w:r>
          </w:p>
          <w:p w:rsidR="00E82CA2" w:rsidRPr="00E82CA2" w:rsidRDefault="0079125C" w:rsidP="00E82CA2">
            <w:pPr>
              <w:pStyle w:val="TableParagraph"/>
              <w:rPr>
                <w:sz w:val="24"/>
              </w:rPr>
            </w:pPr>
            <w:r>
              <w:rPr>
                <w:sz w:val="24"/>
              </w:rPr>
              <w:t xml:space="preserve">  </w:t>
            </w:r>
            <w:r w:rsidR="00E82CA2" w:rsidRPr="00E82CA2">
              <w:rPr>
                <w:sz w:val="24"/>
              </w:rPr>
              <w:t xml:space="preserve">Sara </w:t>
            </w:r>
            <w:proofErr w:type="spellStart"/>
            <w:r w:rsidR="00E82CA2" w:rsidRPr="00E82CA2">
              <w:rPr>
                <w:sz w:val="24"/>
              </w:rPr>
              <w:t>Petrović</w:t>
            </w:r>
            <w:proofErr w:type="spellEnd"/>
          </w:p>
          <w:p w:rsidR="001A7AD6"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r w:rsidR="001A7AD6">
              <w:rPr>
                <w:sz w:val="24"/>
              </w:rPr>
              <w:t xml:space="preserve"> </w:t>
            </w:r>
          </w:p>
          <w:p w:rsidR="00E82CA2" w:rsidRDefault="001A7AD6" w:rsidP="00E82CA2">
            <w:pPr>
              <w:pStyle w:val="TableParagraph"/>
              <w:rPr>
                <w:sz w:val="24"/>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1E6D15">
        <w:trPr>
          <w:trHeight w:val="566"/>
        </w:trPr>
        <w:tc>
          <w:tcPr>
            <w:tcW w:w="1434" w:type="dxa"/>
          </w:tcPr>
          <w:p w:rsidR="00E82CA2" w:rsidRDefault="00E82CA2" w:rsidP="00E82CA2">
            <w:pPr>
              <w:pStyle w:val="TableParagraph"/>
              <w:spacing w:before="117"/>
              <w:ind w:left="10"/>
              <w:jc w:val="center"/>
              <w:rPr>
                <w:sz w:val="28"/>
              </w:rPr>
            </w:pPr>
            <w:r>
              <w:rPr>
                <w:w w:val="99"/>
                <w:sz w:val="28"/>
              </w:rPr>
              <w:t>1</w:t>
            </w:r>
          </w:p>
        </w:tc>
        <w:tc>
          <w:tcPr>
            <w:tcW w:w="1202" w:type="dxa"/>
          </w:tcPr>
          <w:p w:rsidR="00E82CA2" w:rsidRDefault="00E82CA2" w:rsidP="00E82CA2">
            <w:pPr>
              <w:pStyle w:val="TableParagraph"/>
              <w:spacing w:before="117"/>
              <w:ind w:left="14"/>
              <w:jc w:val="center"/>
              <w:rPr>
                <w:sz w:val="28"/>
              </w:rPr>
            </w:pPr>
            <w:r>
              <w:rPr>
                <w:w w:val="99"/>
                <w:sz w:val="28"/>
              </w:rPr>
              <w:t>4</w:t>
            </w:r>
          </w:p>
        </w:tc>
        <w:tc>
          <w:tcPr>
            <w:tcW w:w="1277" w:type="dxa"/>
          </w:tcPr>
          <w:p w:rsidR="00E82CA2" w:rsidRDefault="00E82CA2" w:rsidP="00E82CA2">
            <w:pPr>
              <w:pStyle w:val="TableParagraph"/>
              <w:spacing w:before="117"/>
              <w:ind w:left="15"/>
              <w:jc w:val="center"/>
              <w:rPr>
                <w:b/>
                <w:sz w:val="28"/>
              </w:rPr>
            </w:pPr>
            <w:r>
              <w:rPr>
                <w:b/>
                <w:w w:val="99"/>
                <w:sz w:val="28"/>
              </w:rPr>
              <w:t>L</w:t>
            </w:r>
          </w:p>
        </w:tc>
        <w:tc>
          <w:tcPr>
            <w:tcW w:w="7279" w:type="dxa"/>
          </w:tcPr>
          <w:p w:rsidR="00E82CA2" w:rsidRDefault="00E82CA2" w:rsidP="00E82CA2">
            <w:pPr>
              <w:pStyle w:val="TableParagraph"/>
              <w:spacing w:before="140"/>
              <w:ind w:left="110"/>
              <w:rPr>
                <w:sz w:val="24"/>
              </w:rPr>
            </w:pPr>
            <w:r w:rsidRPr="003E0E2E">
              <w:rPr>
                <w:sz w:val="24"/>
              </w:rPr>
              <w:t xml:space="preserve">Diagnosis and treatment of respiratory infections and </w:t>
            </w:r>
            <w:proofErr w:type="spellStart"/>
            <w:r w:rsidRPr="003E0E2E">
              <w:rPr>
                <w:sz w:val="24"/>
              </w:rPr>
              <w:t>enterovirosis</w:t>
            </w:r>
            <w:proofErr w:type="spellEnd"/>
          </w:p>
        </w:tc>
        <w:tc>
          <w:tcPr>
            <w:tcW w:w="4739" w:type="dxa"/>
          </w:tcPr>
          <w:p w:rsidR="00E82CA2" w:rsidRDefault="00E82CA2" w:rsidP="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1E6D15">
        <w:trPr>
          <w:trHeight w:val="565"/>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4</w:t>
            </w:r>
          </w:p>
        </w:tc>
        <w:tc>
          <w:tcPr>
            <w:tcW w:w="1277" w:type="dxa"/>
          </w:tcPr>
          <w:p w:rsidR="00E82CA2" w:rsidRDefault="00E82CA2" w:rsidP="00E82CA2">
            <w:pPr>
              <w:pStyle w:val="TableParagraph"/>
              <w:spacing w:before="122"/>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E82CA2" w:rsidRPr="00E82CA2" w:rsidRDefault="00E82CA2" w:rsidP="00E82CA2">
            <w:pPr>
              <w:pStyle w:val="TableParagraph"/>
              <w:rPr>
                <w:sz w:val="24"/>
              </w:rPr>
            </w:pPr>
            <w:r w:rsidRPr="00E82CA2">
              <w:rPr>
                <w:sz w:val="24"/>
              </w:rPr>
              <w:t xml:space="preserve">  Sara </w:t>
            </w:r>
            <w:proofErr w:type="spellStart"/>
            <w:r w:rsidRPr="00E82CA2">
              <w:rPr>
                <w:sz w:val="24"/>
              </w:rPr>
              <w:t>Petrović</w:t>
            </w:r>
            <w:proofErr w:type="spellEnd"/>
          </w:p>
          <w:p w:rsidR="001A7AD6"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r w:rsidR="001A7AD6">
              <w:rPr>
                <w:sz w:val="24"/>
              </w:rPr>
              <w:t xml:space="preserve"> </w:t>
            </w:r>
          </w:p>
          <w:p w:rsidR="00E82CA2" w:rsidRDefault="001A7AD6" w:rsidP="00E82CA2">
            <w:pPr>
              <w:pStyle w:val="TableParagraph"/>
              <w:rPr>
                <w:sz w:val="24"/>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1E6D15">
        <w:trPr>
          <w:trHeight w:val="566"/>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5</w:t>
            </w:r>
          </w:p>
        </w:tc>
        <w:tc>
          <w:tcPr>
            <w:tcW w:w="1277" w:type="dxa"/>
          </w:tcPr>
          <w:p w:rsidR="00E82CA2" w:rsidRDefault="00E82CA2" w:rsidP="00E82CA2">
            <w:pPr>
              <w:pStyle w:val="TableParagraph"/>
              <w:spacing w:before="122"/>
              <w:ind w:left="15"/>
              <w:jc w:val="center"/>
              <w:rPr>
                <w:b/>
                <w:sz w:val="28"/>
              </w:rPr>
            </w:pPr>
            <w:r>
              <w:rPr>
                <w:b/>
                <w:w w:val="99"/>
                <w:sz w:val="28"/>
              </w:rPr>
              <w:t>L</w:t>
            </w:r>
          </w:p>
        </w:tc>
        <w:tc>
          <w:tcPr>
            <w:tcW w:w="7279" w:type="dxa"/>
          </w:tcPr>
          <w:p w:rsidR="00E82CA2" w:rsidRDefault="00E82CA2" w:rsidP="00E82CA2">
            <w:pPr>
              <w:pStyle w:val="TableParagraph"/>
              <w:spacing w:before="145"/>
              <w:ind w:left="110"/>
              <w:rPr>
                <w:sz w:val="24"/>
              </w:rPr>
            </w:pPr>
            <w:r w:rsidRPr="003E0E2E">
              <w:rPr>
                <w:sz w:val="24"/>
              </w:rPr>
              <w:t xml:space="preserve">Diagnosis and treatment of viral </w:t>
            </w:r>
            <w:proofErr w:type="spellStart"/>
            <w:r w:rsidRPr="003E0E2E">
              <w:rPr>
                <w:sz w:val="24"/>
              </w:rPr>
              <w:t>neuroinfections</w:t>
            </w:r>
            <w:proofErr w:type="spellEnd"/>
          </w:p>
        </w:tc>
        <w:tc>
          <w:tcPr>
            <w:tcW w:w="4739" w:type="dxa"/>
          </w:tcPr>
          <w:p w:rsidR="00E82CA2" w:rsidRDefault="00E82CA2" w:rsidP="00E82CA2">
            <w:pPr>
              <w:pStyle w:val="TableParagraph"/>
              <w:spacing w:before="145"/>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1E6D15">
        <w:trPr>
          <w:trHeight w:val="570"/>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5</w:t>
            </w:r>
          </w:p>
        </w:tc>
        <w:tc>
          <w:tcPr>
            <w:tcW w:w="1277" w:type="dxa"/>
          </w:tcPr>
          <w:p w:rsidR="00E82CA2" w:rsidRDefault="00E82CA2" w:rsidP="00E82CA2">
            <w:pPr>
              <w:pStyle w:val="TableParagraph"/>
              <w:spacing w:before="122"/>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E82CA2" w:rsidRPr="00E82CA2" w:rsidRDefault="00E82CA2" w:rsidP="00E82CA2">
            <w:pPr>
              <w:pStyle w:val="TableParagraph"/>
              <w:rPr>
                <w:sz w:val="24"/>
              </w:rPr>
            </w:pPr>
            <w:r w:rsidRPr="00E82CA2">
              <w:rPr>
                <w:sz w:val="24"/>
              </w:rPr>
              <w:t xml:space="preserve">  Sara </w:t>
            </w:r>
            <w:proofErr w:type="spellStart"/>
            <w:r w:rsidRPr="00E82CA2">
              <w:rPr>
                <w:sz w:val="24"/>
              </w:rPr>
              <w:t>Petrović</w:t>
            </w:r>
            <w:proofErr w:type="spellEnd"/>
          </w:p>
          <w:p w:rsidR="001A7AD6"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r w:rsidR="001A7AD6">
              <w:rPr>
                <w:sz w:val="24"/>
              </w:rPr>
              <w:t xml:space="preserve"> </w:t>
            </w:r>
          </w:p>
          <w:p w:rsidR="00E82CA2" w:rsidRDefault="001A7AD6" w:rsidP="00E82CA2">
            <w:pPr>
              <w:pStyle w:val="TableParagraph"/>
              <w:rPr>
                <w:sz w:val="24"/>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1E6D15">
        <w:trPr>
          <w:trHeight w:val="565"/>
        </w:trPr>
        <w:tc>
          <w:tcPr>
            <w:tcW w:w="1434" w:type="dxa"/>
          </w:tcPr>
          <w:p w:rsidR="00E82CA2" w:rsidRDefault="00E82CA2" w:rsidP="00E82CA2">
            <w:pPr>
              <w:pStyle w:val="TableParagraph"/>
              <w:spacing w:before="117"/>
              <w:ind w:left="10"/>
              <w:jc w:val="center"/>
              <w:rPr>
                <w:sz w:val="28"/>
              </w:rPr>
            </w:pPr>
            <w:r>
              <w:rPr>
                <w:w w:val="99"/>
                <w:sz w:val="28"/>
              </w:rPr>
              <w:t>1</w:t>
            </w:r>
          </w:p>
        </w:tc>
        <w:tc>
          <w:tcPr>
            <w:tcW w:w="1202" w:type="dxa"/>
          </w:tcPr>
          <w:p w:rsidR="00E82CA2" w:rsidRDefault="00E82CA2" w:rsidP="00E82CA2">
            <w:pPr>
              <w:pStyle w:val="TableParagraph"/>
              <w:spacing w:before="117"/>
              <w:ind w:left="14"/>
              <w:jc w:val="center"/>
              <w:rPr>
                <w:sz w:val="28"/>
              </w:rPr>
            </w:pPr>
            <w:r>
              <w:rPr>
                <w:w w:val="99"/>
                <w:sz w:val="28"/>
              </w:rPr>
              <w:t>6</w:t>
            </w:r>
          </w:p>
        </w:tc>
        <w:tc>
          <w:tcPr>
            <w:tcW w:w="1277" w:type="dxa"/>
          </w:tcPr>
          <w:p w:rsidR="00E82CA2" w:rsidRDefault="00E82CA2" w:rsidP="00E82CA2">
            <w:pPr>
              <w:pStyle w:val="TableParagraph"/>
              <w:spacing w:before="117"/>
              <w:ind w:left="15"/>
              <w:jc w:val="center"/>
              <w:rPr>
                <w:b/>
                <w:sz w:val="28"/>
              </w:rPr>
            </w:pPr>
            <w:r>
              <w:rPr>
                <w:b/>
                <w:w w:val="99"/>
                <w:sz w:val="28"/>
              </w:rPr>
              <w:t>L</w:t>
            </w:r>
          </w:p>
        </w:tc>
        <w:tc>
          <w:tcPr>
            <w:tcW w:w="7279" w:type="dxa"/>
          </w:tcPr>
          <w:p w:rsidR="00E82CA2" w:rsidRDefault="00E82CA2" w:rsidP="00E82CA2">
            <w:pPr>
              <w:pStyle w:val="TableParagraph"/>
              <w:spacing w:before="140"/>
              <w:ind w:left="110"/>
              <w:rPr>
                <w:sz w:val="24"/>
              </w:rPr>
            </w:pPr>
            <w:r w:rsidRPr="003E0E2E">
              <w:rPr>
                <w:sz w:val="24"/>
              </w:rPr>
              <w:t xml:space="preserve">Diagnosis and treatment of bacterial </w:t>
            </w:r>
            <w:proofErr w:type="spellStart"/>
            <w:r w:rsidRPr="003E0E2E">
              <w:rPr>
                <w:sz w:val="24"/>
              </w:rPr>
              <w:t>neuroinfections</w:t>
            </w:r>
            <w:proofErr w:type="spellEnd"/>
          </w:p>
        </w:tc>
        <w:tc>
          <w:tcPr>
            <w:tcW w:w="4739" w:type="dxa"/>
          </w:tcPr>
          <w:p w:rsidR="00E82CA2" w:rsidRDefault="00E82CA2" w:rsidP="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1E6D15">
        <w:trPr>
          <w:trHeight w:val="566"/>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6</w:t>
            </w:r>
          </w:p>
        </w:tc>
        <w:tc>
          <w:tcPr>
            <w:tcW w:w="1277" w:type="dxa"/>
          </w:tcPr>
          <w:p w:rsidR="00E82CA2" w:rsidRDefault="00E82CA2" w:rsidP="00E82CA2">
            <w:pPr>
              <w:pStyle w:val="TableParagraph"/>
              <w:spacing w:before="122"/>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E82CA2" w:rsidRPr="00E82CA2" w:rsidRDefault="00E82CA2" w:rsidP="00E82CA2">
            <w:pPr>
              <w:pStyle w:val="TableParagraph"/>
              <w:rPr>
                <w:sz w:val="24"/>
              </w:rPr>
            </w:pPr>
            <w:r w:rsidRPr="00E82CA2">
              <w:rPr>
                <w:sz w:val="24"/>
              </w:rPr>
              <w:t xml:space="preserve">  Sara </w:t>
            </w:r>
            <w:proofErr w:type="spellStart"/>
            <w:r w:rsidRPr="00E82CA2">
              <w:rPr>
                <w:sz w:val="24"/>
              </w:rPr>
              <w:t>Petrović</w:t>
            </w:r>
            <w:proofErr w:type="spellEnd"/>
          </w:p>
          <w:p w:rsidR="001A7AD6"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r w:rsidR="001A7AD6">
              <w:rPr>
                <w:sz w:val="24"/>
              </w:rPr>
              <w:t xml:space="preserve"> </w:t>
            </w:r>
          </w:p>
          <w:p w:rsidR="00E82CA2" w:rsidRDefault="001A7AD6" w:rsidP="00E82CA2">
            <w:pPr>
              <w:pStyle w:val="TableParagraph"/>
              <w:rPr>
                <w:sz w:val="24"/>
              </w:rPr>
            </w:pPr>
            <w:r>
              <w:rPr>
                <w:sz w:val="24"/>
              </w:rPr>
              <w:lastRenderedPageBreak/>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1E6D15">
        <w:trPr>
          <w:trHeight w:val="571"/>
        </w:trPr>
        <w:tc>
          <w:tcPr>
            <w:tcW w:w="1434" w:type="dxa"/>
          </w:tcPr>
          <w:p w:rsidR="00E82CA2" w:rsidRDefault="00E82CA2" w:rsidP="00E82CA2">
            <w:pPr>
              <w:pStyle w:val="TableParagraph"/>
              <w:spacing w:before="123"/>
              <w:ind w:left="10"/>
              <w:jc w:val="center"/>
              <w:rPr>
                <w:sz w:val="28"/>
              </w:rPr>
            </w:pPr>
            <w:r>
              <w:rPr>
                <w:w w:val="99"/>
                <w:sz w:val="28"/>
              </w:rPr>
              <w:lastRenderedPageBreak/>
              <w:t>1</w:t>
            </w:r>
          </w:p>
        </w:tc>
        <w:tc>
          <w:tcPr>
            <w:tcW w:w="1202" w:type="dxa"/>
          </w:tcPr>
          <w:p w:rsidR="00E82CA2" w:rsidRDefault="00E82CA2" w:rsidP="00E82CA2">
            <w:pPr>
              <w:pStyle w:val="TableParagraph"/>
              <w:spacing w:before="123"/>
              <w:ind w:left="14"/>
              <w:jc w:val="center"/>
              <w:rPr>
                <w:sz w:val="28"/>
              </w:rPr>
            </w:pPr>
            <w:r>
              <w:rPr>
                <w:w w:val="99"/>
                <w:sz w:val="28"/>
              </w:rPr>
              <w:t>7</w:t>
            </w:r>
          </w:p>
        </w:tc>
        <w:tc>
          <w:tcPr>
            <w:tcW w:w="1277" w:type="dxa"/>
          </w:tcPr>
          <w:p w:rsidR="00E82CA2" w:rsidRDefault="00E82CA2" w:rsidP="00E82CA2">
            <w:pPr>
              <w:pStyle w:val="TableParagraph"/>
              <w:spacing w:before="123"/>
              <w:ind w:left="15"/>
              <w:jc w:val="center"/>
              <w:rPr>
                <w:b/>
                <w:sz w:val="28"/>
              </w:rPr>
            </w:pPr>
            <w:r>
              <w:rPr>
                <w:b/>
                <w:w w:val="99"/>
                <w:sz w:val="28"/>
              </w:rPr>
              <w:t>L</w:t>
            </w:r>
          </w:p>
        </w:tc>
        <w:tc>
          <w:tcPr>
            <w:tcW w:w="7279" w:type="dxa"/>
          </w:tcPr>
          <w:p w:rsidR="00E82CA2" w:rsidRDefault="00E82CA2" w:rsidP="00E82CA2">
            <w:pPr>
              <w:pStyle w:val="TableParagraph"/>
              <w:spacing w:before="146"/>
              <w:ind w:left="110"/>
              <w:rPr>
                <w:sz w:val="24"/>
              </w:rPr>
            </w:pPr>
            <w:r w:rsidRPr="003E0E2E">
              <w:rPr>
                <w:sz w:val="24"/>
              </w:rPr>
              <w:t>Diagnosis and treatment of intestinal infections</w:t>
            </w:r>
          </w:p>
        </w:tc>
        <w:tc>
          <w:tcPr>
            <w:tcW w:w="4739" w:type="dxa"/>
          </w:tcPr>
          <w:p w:rsidR="00E82CA2" w:rsidRDefault="00E82CA2" w:rsidP="00E82CA2">
            <w:pPr>
              <w:pStyle w:val="TableParagraph"/>
              <w:spacing w:before="146"/>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bl>
    <w:p w:rsidR="00C20998" w:rsidRDefault="00C20998">
      <w:pPr>
        <w:rPr>
          <w:sz w:val="24"/>
        </w:rPr>
        <w:sectPr w:rsidR="00C20998">
          <w:pgSz w:w="16840" w:h="11910" w:orient="landscape"/>
          <w:pgMar w:top="1100" w:right="340" w:bottom="280" w:left="340" w:header="720" w:footer="720" w:gutter="0"/>
          <w:cols w:space="720"/>
        </w:sectPr>
      </w:pPr>
    </w:p>
    <w:p w:rsidR="00C20998" w:rsidRDefault="00C20998">
      <w:pPr>
        <w:pStyle w:val="BodyText"/>
        <w:spacing w:before="7"/>
        <w:rPr>
          <w:b/>
          <w:sz w:val="15"/>
        </w:rPr>
      </w:pPr>
    </w:p>
    <w:p w:rsidR="00401972" w:rsidRPr="00401972" w:rsidRDefault="00F84793" w:rsidP="00401972">
      <w:pPr>
        <w:spacing w:before="88"/>
        <w:ind w:left="3193" w:right="3190"/>
        <w:jc w:val="center"/>
        <w:rPr>
          <w:b/>
          <w:sz w:val="32"/>
        </w:rPr>
      </w:pPr>
      <w:r w:rsidRPr="00F84793">
        <w:rPr>
          <w:b/>
          <w:sz w:val="32"/>
        </w:rPr>
        <w:t xml:space="preserve">LESSON SCHEDULE FOR THE COURSE: </w:t>
      </w:r>
      <w:r w:rsidR="00401972" w:rsidRPr="00401972">
        <w:rPr>
          <w:b/>
          <w:sz w:val="32"/>
        </w:rPr>
        <w:t>INFECTIOUS DISEASES</w:t>
      </w:r>
    </w:p>
    <w:p w:rsidR="00C20998" w:rsidRDefault="00C20998">
      <w:pPr>
        <w:spacing w:before="88"/>
        <w:ind w:left="3193" w:right="3190"/>
        <w:jc w:val="center"/>
        <w:rPr>
          <w:b/>
          <w:sz w:val="32"/>
        </w:rPr>
      </w:pPr>
    </w:p>
    <w:p w:rsidR="00C20998" w:rsidRDefault="00C20998">
      <w:pPr>
        <w:pStyle w:val="BodyText"/>
        <w:spacing w:before="9"/>
        <w:rPr>
          <w:b/>
          <w:sz w:val="20"/>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34"/>
        <w:gridCol w:w="1202"/>
        <w:gridCol w:w="1277"/>
        <w:gridCol w:w="7279"/>
        <w:gridCol w:w="4739"/>
      </w:tblGrid>
      <w:tr w:rsidR="00F84793" w:rsidTr="00F84793">
        <w:trPr>
          <w:trHeight w:val="570"/>
        </w:trPr>
        <w:tc>
          <w:tcPr>
            <w:tcW w:w="1434" w:type="dxa"/>
            <w:shd w:val="clear" w:color="auto" w:fill="D9D9D9"/>
          </w:tcPr>
          <w:p w:rsidR="00F84793" w:rsidRDefault="00F84793" w:rsidP="00F84793">
            <w:pPr>
              <w:pStyle w:val="TableParagraph"/>
              <w:spacing w:before="122"/>
              <w:ind w:left="212" w:right="201"/>
              <w:jc w:val="center"/>
              <w:rPr>
                <w:b/>
                <w:sz w:val="28"/>
              </w:rPr>
            </w:pPr>
            <w:r>
              <w:rPr>
                <w:b/>
                <w:sz w:val="28"/>
              </w:rPr>
              <w:t>Module</w:t>
            </w:r>
          </w:p>
        </w:tc>
        <w:tc>
          <w:tcPr>
            <w:tcW w:w="1202" w:type="dxa"/>
            <w:shd w:val="clear" w:color="auto" w:fill="D9D9D9"/>
          </w:tcPr>
          <w:p w:rsidR="00F84793" w:rsidRDefault="00F84793" w:rsidP="00F84793">
            <w:pPr>
              <w:pStyle w:val="TableParagraph"/>
              <w:spacing w:before="122"/>
              <w:ind w:left="222" w:right="219"/>
              <w:jc w:val="center"/>
              <w:rPr>
                <w:b/>
                <w:sz w:val="28"/>
              </w:rPr>
            </w:pPr>
            <w:r>
              <w:rPr>
                <w:b/>
                <w:sz w:val="28"/>
              </w:rPr>
              <w:t>Week</w:t>
            </w:r>
          </w:p>
        </w:tc>
        <w:tc>
          <w:tcPr>
            <w:tcW w:w="1277" w:type="dxa"/>
            <w:shd w:val="clear" w:color="auto" w:fill="D9D9D9"/>
          </w:tcPr>
          <w:p w:rsidR="00F84793" w:rsidRDefault="00F84793" w:rsidP="00F84793">
            <w:pPr>
              <w:pStyle w:val="TableParagraph"/>
              <w:spacing w:before="122"/>
              <w:ind w:left="314" w:right="308"/>
              <w:jc w:val="center"/>
              <w:rPr>
                <w:b/>
                <w:sz w:val="28"/>
              </w:rPr>
            </w:pPr>
            <w:r>
              <w:rPr>
                <w:b/>
                <w:sz w:val="28"/>
              </w:rPr>
              <w:t>Type</w:t>
            </w:r>
          </w:p>
        </w:tc>
        <w:tc>
          <w:tcPr>
            <w:tcW w:w="7279" w:type="dxa"/>
            <w:shd w:val="clear" w:color="auto" w:fill="D9D9D9"/>
          </w:tcPr>
          <w:p w:rsidR="00F84793" w:rsidRDefault="00F84793" w:rsidP="00F84793">
            <w:pPr>
              <w:pStyle w:val="TableParagraph"/>
              <w:spacing w:before="122"/>
              <w:ind w:left="2044" w:right="2044"/>
              <w:jc w:val="center"/>
              <w:rPr>
                <w:b/>
                <w:sz w:val="28"/>
              </w:rPr>
            </w:pPr>
            <w:r>
              <w:rPr>
                <w:b/>
                <w:sz w:val="28"/>
              </w:rPr>
              <w:t>M</w:t>
            </w:r>
            <w:r w:rsidRPr="001E6D15">
              <w:rPr>
                <w:b/>
                <w:sz w:val="28"/>
              </w:rPr>
              <w:t>ethod unit name</w:t>
            </w:r>
          </w:p>
        </w:tc>
        <w:tc>
          <w:tcPr>
            <w:tcW w:w="4739" w:type="dxa"/>
            <w:shd w:val="clear" w:color="auto" w:fill="D9D9D9"/>
          </w:tcPr>
          <w:p w:rsidR="00F84793" w:rsidRDefault="00F84793" w:rsidP="00F84793">
            <w:pPr>
              <w:pStyle w:val="TableParagraph"/>
              <w:spacing w:before="122"/>
              <w:ind w:left="1677" w:right="1672"/>
              <w:jc w:val="center"/>
              <w:rPr>
                <w:b/>
                <w:sz w:val="28"/>
              </w:rPr>
            </w:pPr>
            <w:r>
              <w:rPr>
                <w:b/>
                <w:sz w:val="28"/>
              </w:rPr>
              <w:t>Teacher</w:t>
            </w:r>
          </w:p>
        </w:tc>
      </w:tr>
      <w:tr w:rsidR="00C20998" w:rsidTr="00F84793">
        <w:trPr>
          <w:trHeight w:val="566"/>
        </w:trPr>
        <w:tc>
          <w:tcPr>
            <w:tcW w:w="1434" w:type="dxa"/>
          </w:tcPr>
          <w:p w:rsidR="00C20998" w:rsidRDefault="00F85418">
            <w:pPr>
              <w:pStyle w:val="TableParagraph"/>
              <w:spacing w:before="118"/>
              <w:ind w:left="10"/>
              <w:jc w:val="center"/>
              <w:rPr>
                <w:sz w:val="28"/>
              </w:rPr>
            </w:pPr>
            <w:r>
              <w:rPr>
                <w:w w:val="99"/>
                <w:sz w:val="28"/>
              </w:rPr>
              <w:t>1</w:t>
            </w:r>
          </w:p>
        </w:tc>
        <w:tc>
          <w:tcPr>
            <w:tcW w:w="1202" w:type="dxa"/>
          </w:tcPr>
          <w:p w:rsidR="00C20998" w:rsidRDefault="00F85418">
            <w:pPr>
              <w:pStyle w:val="TableParagraph"/>
              <w:spacing w:before="118"/>
              <w:ind w:left="14"/>
              <w:jc w:val="center"/>
              <w:rPr>
                <w:sz w:val="28"/>
              </w:rPr>
            </w:pPr>
            <w:r>
              <w:rPr>
                <w:w w:val="99"/>
                <w:sz w:val="28"/>
              </w:rPr>
              <w:t>7</w:t>
            </w:r>
          </w:p>
        </w:tc>
        <w:tc>
          <w:tcPr>
            <w:tcW w:w="1277" w:type="dxa"/>
          </w:tcPr>
          <w:p w:rsidR="00C20998" w:rsidRDefault="001E6D15">
            <w:pPr>
              <w:pStyle w:val="TableParagraph"/>
              <w:spacing w:before="118"/>
              <w:ind w:left="13"/>
              <w:jc w:val="center"/>
              <w:rPr>
                <w:b/>
                <w:sz w:val="28"/>
              </w:rPr>
            </w:pPr>
            <w:r>
              <w:rPr>
                <w:b/>
                <w:w w:val="99"/>
                <w:sz w:val="28"/>
              </w:rPr>
              <w:t>SG</w:t>
            </w:r>
          </w:p>
        </w:tc>
        <w:tc>
          <w:tcPr>
            <w:tcW w:w="7279" w:type="dxa"/>
          </w:tcPr>
          <w:p w:rsidR="00C20998" w:rsidRDefault="00C20998">
            <w:pPr>
              <w:pStyle w:val="TableParagraph"/>
              <w:rPr>
                <w:sz w:val="24"/>
              </w:rPr>
            </w:pPr>
          </w:p>
        </w:tc>
        <w:tc>
          <w:tcPr>
            <w:tcW w:w="4739" w:type="dxa"/>
          </w:tcPr>
          <w:p w:rsidR="0079125C" w:rsidRDefault="00E82CA2" w:rsidP="00E82CA2">
            <w:pPr>
              <w:pStyle w:val="TableParagraph"/>
              <w:rPr>
                <w:sz w:val="24"/>
              </w:rPr>
            </w:pPr>
            <w:r w:rsidRPr="00E82CA2">
              <w:rPr>
                <w:sz w:val="24"/>
              </w:rPr>
              <w:t xml:space="preserve"> </w:t>
            </w:r>
            <w:r w:rsidR="0079125C">
              <w:rPr>
                <w:sz w:val="24"/>
              </w:rPr>
              <w:t xml:space="preserve"> </w:t>
            </w:r>
            <w:proofErr w:type="spellStart"/>
            <w:r w:rsidR="0079125C" w:rsidRPr="00E82CA2">
              <w:rPr>
                <w:sz w:val="24"/>
              </w:rPr>
              <w:t>Biljana</w:t>
            </w:r>
            <w:proofErr w:type="spellEnd"/>
            <w:r w:rsidR="0079125C" w:rsidRPr="00E82CA2">
              <w:rPr>
                <w:sz w:val="24"/>
              </w:rPr>
              <w:t xml:space="preserve"> </w:t>
            </w:r>
            <w:proofErr w:type="spellStart"/>
            <w:r w:rsidR="0079125C" w:rsidRPr="00E82CA2">
              <w:rPr>
                <w:sz w:val="24"/>
              </w:rPr>
              <w:t>Popovska-Jovićić</w:t>
            </w:r>
            <w:proofErr w:type="spellEnd"/>
          </w:p>
          <w:p w:rsidR="00E82CA2" w:rsidRPr="00E82CA2" w:rsidRDefault="00E82CA2" w:rsidP="00E82CA2">
            <w:pPr>
              <w:pStyle w:val="TableParagraph"/>
              <w:rPr>
                <w:sz w:val="24"/>
              </w:rPr>
            </w:pPr>
            <w:r w:rsidRPr="00E82CA2">
              <w:rPr>
                <w:sz w:val="24"/>
              </w:rPr>
              <w:t xml:space="preserve"> </w:t>
            </w:r>
            <w:r w:rsidR="0079125C">
              <w:rPr>
                <w:sz w:val="24"/>
              </w:rPr>
              <w:t xml:space="preserve"> </w:t>
            </w:r>
            <w:r w:rsidRPr="00E82CA2">
              <w:rPr>
                <w:sz w:val="24"/>
              </w:rPr>
              <w:t xml:space="preserve">Sara </w:t>
            </w:r>
            <w:proofErr w:type="spellStart"/>
            <w:r w:rsidRPr="00E82CA2">
              <w:rPr>
                <w:sz w:val="24"/>
              </w:rPr>
              <w:t>Petrović</w:t>
            </w:r>
            <w:proofErr w:type="spellEnd"/>
          </w:p>
          <w:p w:rsidR="001A7AD6"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p>
          <w:p w:rsidR="00C20998" w:rsidRDefault="001A7AD6" w:rsidP="00E82CA2">
            <w:pPr>
              <w:pStyle w:val="TableParagraph"/>
              <w:rPr>
                <w:sz w:val="24"/>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F84793">
        <w:trPr>
          <w:trHeight w:val="566"/>
        </w:trPr>
        <w:tc>
          <w:tcPr>
            <w:tcW w:w="1434" w:type="dxa"/>
          </w:tcPr>
          <w:p w:rsidR="00E82CA2" w:rsidRDefault="00E82CA2" w:rsidP="00E82CA2">
            <w:pPr>
              <w:pStyle w:val="TableParagraph"/>
              <w:spacing w:before="117"/>
              <w:ind w:left="10"/>
              <w:jc w:val="center"/>
              <w:rPr>
                <w:sz w:val="28"/>
              </w:rPr>
            </w:pPr>
            <w:r>
              <w:rPr>
                <w:w w:val="99"/>
                <w:sz w:val="28"/>
              </w:rPr>
              <w:t>1</w:t>
            </w:r>
          </w:p>
        </w:tc>
        <w:tc>
          <w:tcPr>
            <w:tcW w:w="1202" w:type="dxa"/>
          </w:tcPr>
          <w:p w:rsidR="00E82CA2" w:rsidRDefault="00E82CA2" w:rsidP="00E82CA2">
            <w:pPr>
              <w:pStyle w:val="TableParagraph"/>
              <w:spacing w:before="117"/>
              <w:ind w:left="14"/>
              <w:jc w:val="center"/>
              <w:rPr>
                <w:sz w:val="28"/>
              </w:rPr>
            </w:pPr>
            <w:r>
              <w:rPr>
                <w:w w:val="99"/>
                <w:sz w:val="28"/>
              </w:rPr>
              <w:t>8</w:t>
            </w:r>
          </w:p>
        </w:tc>
        <w:tc>
          <w:tcPr>
            <w:tcW w:w="1277" w:type="dxa"/>
          </w:tcPr>
          <w:p w:rsidR="00E82CA2" w:rsidRDefault="00E82CA2" w:rsidP="00E82CA2">
            <w:pPr>
              <w:pStyle w:val="TableParagraph"/>
              <w:spacing w:before="117"/>
              <w:ind w:left="15"/>
              <w:jc w:val="center"/>
              <w:rPr>
                <w:b/>
                <w:sz w:val="28"/>
              </w:rPr>
            </w:pPr>
            <w:r>
              <w:rPr>
                <w:b/>
                <w:w w:val="99"/>
                <w:sz w:val="28"/>
              </w:rPr>
              <w:t>L</w:t>
            </w:r>
          </w:p>
        </w:tc>
        <w:tc>
          <w:tcPr>
            <w:tcW w:w="7279" w:type="dxa"/>
          </w:tcPr>
          <w:p w:rsidR="00E82CA2" w:rsidRDefault="00E82CA2" w:rsidP="00E82CA2">
            <w:pPr>
              <w:pStyle w:val="TableParagraph"/>
              <w:spacing w:before="140"/>
              <w:ind w:left="110"/>
              <w:rPr>
                <w:sz w:val="24"/>
              </w:rPr>
            </w:pPr>
            <w:r w:rsidRPr="003E0E2E">
              <w:rPr>
                <w:sz w:val="24"/>
              </w:rPr>
              <w:t>Diagnosis and treatment of intestinal infections</w:t>
            </w:r>
          </w:p>
        </w:tc>
        <w:tc>
          <w:tcPr>
            <w:tcW w:w="4739" w:type="dxa"/>
          </w:tcPr>
          <w:p w:rsidR="00E82CA2" w:rsidRDefault="00E82CA2" w:rsidP="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F84793">
        <w:trPr>
          <w:trHeight w:val="566"/>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8</w:t>
            </w:r>
          </w:p>
        </w:tc>
        <w:tc>
          <w:tcPr>
            <w:tcW w:w="1277" w:type="dxa"/>
          </w:tcPr>
          <w:p w:rsidR="00E82CA2" w:rsidRDefault="00E82CA2" w:rsidP="00E82CA2">
            <w:pPr>
              <w:pStyle w:val="TableParagraph"/>
              <w:spacing w:before="122"/>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E82CA2" w:rsidRPr="00E82CA2" w:rsidRDefault="00E82CA2" w:rsidP="00E82CA2">
            <w:pPr>
              <w:pStyle w:val="TableParagraph"/>
              <w:rPr>
                <w:sz w:val="24"/>
              </w:rPr>
            </w:pPr>
            <w:r w:rsidRPr="00E82CA2">
              <w:rPr>
                <w:sz w:val="24"/>
              </w:rPr>
              <w:t xml:space="preserve">  Sara </w:t>
            </w:r>
            <w:proofErr w:type="spellStart"/>
            <w:r w:rsidRPr="00E82CA2">
              <w:rPr>
                <w:sz w:val="24"/>
              </w:rPr>
              <w:t>Petrović</w:t>
            </w:r>
            <w:proofErr w:type="spellEnd"/>
          </w:p>
          <w:p w:rsidR="001A7AD6"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r w:rsidR="001A7AD6">
              <w:rPr>
                <w:sz w:val="24"/>
              </w:rPr>
              <w:t xml:space="preserve"> </w:t>
            </w:r>
          </w:p>
          <w:p w:rsidR="00E82CA2" w:rsidRDefault="001A7AD6" w:rsidP="00E82CA2">
            <w:pPr>
              <w:pStyle w:val="TableParagraph"/>
              <w:rPr>
                <w:sz w:val="24"/>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F84793">
        <w:trPr>
          <w:trHeight w:val="566"/>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9</w:t>
            </w:r>
          </w:p>
        </w:tc>
        <w:tc>
          <w:tcPr>
            <w:tcW w:w="1277" w:type="dxa"/>
          </w:tcPr>
          <w:p w:rsidR="00E82CA2" w:rsidRDefault="00E82CA2" w:rsidP="00E82CA2">
            <w:pPr>
              <w:pStyle w:val="TableParagraph"/>
              <w:spacing w:before="122"/>
              <w:ind w:left="15"/>
              <w:jc w:val="center"/>
              <w:rPr>
                <w:b/>
                <w:sz w:val="28"/>
              </w:rPr>
            </w:pPr>
            <w:r>
              <w:rPr>
                <w:b/>
                <w:w w:val="99"/>
                <w:sz w:val="28"/>
              </w:rPr>
              <w:t>L</w:t>
            </w:r>
          </w:p>
        </w:tc>
        <w:tc>
          <w:tcPr>
            <w:tcW w:w="7279" w:type="dxa"/>
          </w:tcPr>
          <w:p w:rsidR="00E82CA2" w:rsidRDefault="00E82CA2" w:rsidP="00E82CA2">
            <w:pPr>
              <w:pStyle w:val="TableParagraph"/>
              <w:spacing w:before="145"/>
              <w:ind w:left="110"/>
              <w:rPr>
                <w:sz w:val="24"/>
              </w:rPr>
            </w:pPr>
            <w:r w:rsidRPr="003E0E2E">
              <w:rPr>
                <w:sz w:val="24"/>
              </w:rPr>
              <w:t>Diagnosis and treatment of acute and chronic viral hepatitis</w:t>
            </w:r>
          </w:p>
        </w:tc>
        <w:tc>
          <w:tcPr>
            <w:tcW w:w="4739" w:type="dxa"/>
          </w:tcPr>
          <w:p w:rsidR="00E82CA2" w:rsidRDefault="00E82CA2" w:rsidP="00E82CA2">
            <w:pPr>
              <w:pStyle w:val="TableParagraph"/>
              <w:spacing w:before="145"/>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F84793">
        <w:trPr>
          <w:trHeight w:val="571"/>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14"/>
              <w:jc w:val="center"/>
              <w:rPr>
                <w:sz w:val="28"/>
              </w:rPr>
            </w:pPr>
            <w:r>
              <w:rPr>
                <w:w w:val="99"/>
                <w:sz w:val="28"/>
              </w:rPr>
              <w:t>9</w:t>
            </w:r>
          </w:p>
        </w:tc>
        <w:tc>
          <w:tcPr>
            <w:tcW w:w="1277" w:type="dxa"/>
          </w:tcPr>
          <w:p w:rsidR="00E82CA2" w:rsidRDefault="00E82CA2" w:rsidP="00E82CA2">
            <w:pPr>
              <w:pStyle w:val="TableParagraph"/>
              <w:spacing w:before="122"/>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E82CA2" w:rsidRPr="00E82CA2" w:rsidRDefault="00E82CA2" w:rsidP="00E82CA2">
            <w:pPr>
              <w:pStyle w:val="TableParagraph"/>
              <w:rPr>
                <w:sz w:val="24"/>
              </w:rPr>
            </w:pPr>
            <w:r w:rsidRPr="00E82CA2">
              <w:rPr>
                <w:sz w:val="24"/>
              </w:rPr>
              <w:t xml:space="preserve">  Sara </w:t>
            </w:r>
            <w:proofErr w:type="spellStart"/>
            <w:r w:rsidRPr="00E82CA2">
              <w:rPr>
                <w:sz w:val="24"/>
              </w:rPr>
              <w:t>Petrović</w:t>
            </w:r>
            <w:proofErr w:type="spellEnd"/>
          </w:p>
          <w:p w:rsidR="001A7AD6"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r w:rsidR="001A7AD6">
              <w:rPr>
                <w:sz w:val="24"/>
              </w:rPr>
              <w:t xml:space="preserve"> </w:t>
            </w:r>
          </w:p>
          <w:p w:rsidR="00E82CA2" w:rsidRDefault="001A7AD6" w:rsidP="00E82CA2">
            <w:pPr>
              <w:pStyle w:val="TableParagraph"/>
              <w:rPr>
                <w:sz w:val="24"/>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F84793">
        <w:trPr>
          <w:trHeight w:val="566"/>
        </w:trPr>
        <w:tc>
          <w:tcPr>
            <w:tcW w:w="1434" w:type="dxa"/>
          </w:tcPr>
          <w:p w:rsidR="00E82CA2" w:rsidRDefault="00E82CA2" w:rsidP="00E82CA2">
            <w:pPr>
              <w:pStyle w:val="TableParagraph"/>
              <w:spacing w:before="117"/>
              <w:ind w:left="10"/>
              <w:jc w:val="center"/>
              <w:rPr>
                <w:sz w:val="28"/>
              </w:rPr>
            </w:pPr>
            <w:r>
              <w:rPr>
                <w:w w:val="99"/>
                <w:sz w:val="28"/>
              </w:rPr>
              <w:t>1</w:t>
            </w:r>
          </w:p>
        </w:tc>
        <w:tc>
          <w:tcPr>
            <w:tcW w:w="1202" w:type="dxa"/>
          </w:tcPr>
          <w:p w:rsidR="00E82CA2" w:rsidRDefault="00E82CA2" w:rsidP="00E82CA2">
            <w:pPr>
              <w:pStyle w:val="TableParagraph"/>
              <w:spacing w:before="117"/>
              <w:ind w:left="222" w:right="213"/>
              <w:jc w:val="center"/>
              <w:rPr>
                <w:sz w:val="28"/>
              </w:rPr>
            </w:pPr>
            <w:r>
              <w:rPr>
                <w:sz w:val="28"/>
              </w:rPr>
              <w:t>10</w:t>
            </w:r>
          </w:p>
        </w:tc>
        <w:tc>
          <w:tcPr>
            <w:tcW w:w="1277" w:type="dxa"/>
          </w:tcPr>
          <w:p w:rsidR="00E82CA2" w:rsidRDefault="00E82CA2" w:rsidP="00E82CA2">
            <w:pPr>
              <w:pStyle w:val="TableParagraph"/>
              <w:spacing w:before="117"/>
              <w:ind w:left="15"/>
              <w:jc w:val="center"/>
              <w:rPr>
                <w:b/>
                <w:sz w:val="28"/>
              </w:rPr>
            </w:pPr>
            <w:r>
              <w:rPr>
                <w:b/>
                <w:w w:val="99"/>
                <w:sz w:val="28"/>
              </w:rPr>
              <w:t>L</w:t>
            </w:r>
          </w:p>
        </w:tc>
        <w:tc>
          <w:tcPr>
            <w:tcW w:w="7279" w:type="dxa"/>
          </w:tcPr>
          <w:p w:rsidR="00E82CA2" w:rsidRDefault="00E82CA2" w:rsidP="00E82CA2">
            <w:pPr>
              <w:pStyle w:val="TableParagraph"/>
              <w:spacing w:before="140"/>
              <w:ind w:left="110"/>
              <w:rPr>
                <w:sz w:val="24"/>
              </w:rPr>
            </w:pPr>
            <w:r w:rsidRPr="003E0E2E">
              <w:rPr>
                <w:sz w:val="24"/>
              </w:rPr>
              <w:t xml:space="preserve">Diagnosis and treatment of anaerobic infections and </w:t>
            </w:r>
            <w:proofErr w:type="spellStart"/>
            <w:r w:rsidRPr="003E0E2E">
              <w:rPr>
                <w:sz w:val="24"/>
              </w:rPr>
              <w:t>zoonoses</w:t>
            </w:r>
            <w:proofErr w:type="spellEnd"/>
          </w:p>
        </w:tc>
        <w:tc>
          <w:tcPr>
            <w:tcW w:w="4739" w:type="dxa"/>
          </w:tcPr>
          <w:p w:rsidR="00E82CA2" w:rsidRDefault="00E82CA2" w:rsidP="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F84793">
        <w:trPr>
          <w:trHeight w:val="566"/>
        </w:trPr>
        <w:tc>
          <w:tcPr>
            <w:tcW w:w="1434" w:type="dxa"/>
          </w:tcPr>
          <w:p w:rsidR="00E82CA2" w:rsidRDefault="00E82CA2" w:rsidP="00E82CA2">
            <w:pPr>
              <w:pStyle w:val="TableParagraph"/>
              <w:spacing w:before="117"/>
              <w:ind w:left="10"/>
              <w:jc w:val="center"/>
              <w:rPr>
                <w:sz w:val="28"/>
              </w:rPr>
            </w:pPr>
            <w:r>
              <w:rPr>
                <w:w w:val="99"/>
                <w:sz w:val="28"/>
              </w:rPr>
              <w:t>1</w:t>
            </w:r>
          </w:p>
        </w:tc>
        <w:tc>
          <w:tcPr>
            <w:tcW w:w="1202" w:type="dxa"/>
          </w:tcPr>
          <w:p w:rsidR="00E82CA2" w:rsidRDefault="00E82CA2" w:rsidP="00E82CA2">
            <w:pPr>
              <w:pStyle w:val="TableParagraph"/>
              <w:spacing w:before="117"/>
              <w:ind w:left="222" w:right="213"/>
              <w:jc w:val="center"/>
              <w:rPr>
                <w:sz w:val="28"/>
              </w:rPr>
            </w:pPr>
            <w:r>
              <w:rPr>
                <w:sz w:val="28"/>
              </w:rPr>
              <w:t>10</w:t>
            </w:r>
          </w:p>
        </w:tc>
        <w:tc>
          <w:tcPr>
            <w:tcW w:w="1277" w:type="dxa"/>
          </w:tcPr>
          <w:p w:rsidR="00E82CA2" w:rsidRDefault="00E82CA2" w:rsidP="00E82CA2">
            <w:pPr>
              <w:pStyle w:val="TableParagraph"/>
              <w:spacing w:before="117"/>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79125C" w:rsidRDefault="00E82CA2" w:rsidP="00E82CA2">
            <w:pPr>
              <w:pStyle w:val="TableParagraph"/>
              <w:rPr>
                <w:sz w:val="24"/>
              </w:rPr>
            </w:pPr>
            <w:r w:rsidRPr="00E82CA2">
              <w:rPr>
                <w:sz w:val="24"/>
              </w:rPr>
              <w:t xml:space="preserve">  </w:t>
            </w:r>
            <w:proofErr w:type="spellStart"/>
            <w:r w:rsidR="0079125C" w:rsidRPr="00E82CA2">
              <w:rPr>
                <w:sz w:val="24"/>
              </w:rPr>
              <w:t>Biljana</w:t>
            </w:r>
            <w:proofErr w:type="spellEnd"/>
            <w:r w:rsidR="0079125C" w:rsidRPr="00E82CA2">
              <w:rPr>
                <w:sz w:val="24"/>
              </w:rPr>
              <w:t xml:space="preserve"> </w:t>
            </w:r>
            <w:proofErr w:type="spellStart"/>
            <w:r w:rsidR="0079125C" w:rsidRPr="00E82CA2">
              <w:rPr>
                <w:sz w:val="24"/>
              </w:rPr>
              <w:t>Popovska-Jovićić</w:t>
            </w:r>
            <w:proofErr w:type="spellEnd"/>
            <w:r w:rsidR="0079125C" w:rsidRPr="00E82CA2">
              <w:rPr>
                <w:sz w:val="24"/>
              </w:rPr>
              <w:t xml:space="preserve"> </w:t>
            </w:r>
          </w:p>
          <w:p w:rsidR="00E82CA2" w:rsidRPr="00E82CA2" w:rsidRDefault="0079125C" w:rsidP="00E82CA2">
            <w:pPr>
              <w:pStyle w:val="TableParagraph"/>
              <w:rPr>
                <w:sz w:val="24"/>
              </w:rPr>
            </w:pPr>
            <w:r>
              <w:rPr>
                <w:sz w:val="24"/>
              </w:rPr>
              <w:t xml:space="preserve">  </w:t>
            </w:r>
            <w:r w:rsidR="00E82CA2" w:rsidRPr="00E82CA2">
              <w:rPr>
                <w:sz w:val="24"/>
              </w:rPr>
              <w:t xml:space="preserve">Sara </w:t>
            </w:r>
            <w:proofErr w:type="spellStart"/>
            <w:r w:rsidR="00E82CA2" w:rsidRPr="00E82CA2">
              <w:rPr>
                <w:sz w:val="24"/>
              </w:rPr>
              <w:t>Petrović</w:t>
            </w:r>
            <w:proofErr w:type="spellEnd"/>
          </w:p>
          <w:p w:rsidR="0079125C"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r w:rsidR="001A7AD6">
              <w:rPr>
                <w:sz w:val="24"/>
              </w:rPr>
              <w:t xml:space="preserve"> </w:t>
            </w:r>
          </w:p>
          <w:p w:rsidR="00E82CA2" w:rsidRDefault="0079125C" w:rsidP="00E82CA2">
            <w:pPr>
              <w:pStyle w:val="TableParagraph"/>
              <w:rPr>
                <w:sz w:val="24"/>
              </w:rPr>
            </w:pPr>
            <w:r>
              <w:rPr>
                <w:sz w:val="24"/>
              </w:rPr>
              <w:t xml:space="preserve">  </w:t>
            </w:r>
            <w:proofErr w:type="spellStart"/>
            <w:r w:rsidR="001A7AD6">
              <w:rPr>
                <w:sz w:val="24"/>
              </w:rPr>
              <w:t>Sofija</w:t>
            </w:r>
            <w:proofErr w:type="spellEnd"/>
            <w:r w:rsidR="001A7AD6">
              <w:rPr>
                <w:sz w:val="24"/>
              </w:rPr>
              <w:t xml:space="preserve"> </w:t>
            </w:r>
            <w:proofErr w:type="spellStart"/>
            <w:r w:rsidR="001A7AD6">
              <w:rPr>
                <w:sz w:val="24"/>
              </w:rPr>
              <w:t>Sekulić</w:t>
            </w:r>
            <w:proofErr w:type="spellEnd"/>
            <w:r w:rsidR="001A7AD6">
              <w:rPr>
                <w:sz w:val="24"/>
              </w:rPr>
              <w:t xml:space="preserve"> </w:t>
            </w:r>
            <w:proofErr w:type="spellStart"/>
            <w:r w:rsidR="001A7AD6">
              <w:rPr>
                <w:sz w:val="24"/>
              </w:rPr>
              <w:t>Marković</w:t>
            </w:r>
            <w:proofErr w:type="spellEnd"/>
          </w:p>
        </w:tc>
      </w:tr>
      <w:tr w:rsidR="00E82CA2" w:rsidTr="00F84793">
        <w:trPr>
          <w:trHeight w:val="566"/>
        </w:trPr>
        <w:tc>
          <w:tcPr>
            <w:tcW w:w="1434" w:type="dxa"/>
          </w:tcPr>
          <w:p w:rsidR="00E82CA2" w:rsidRDefault="00E82CA2" w:rsidP="00E82CA2">
            <w:pPr>
              <w:pStyle w:val="TableParagraph"/>
              <w:spacing w:before="122"/>
              <w:ind w:left="10"/>
              <w:jc w:val="center"/>
              <w:rPr>
                <w:sz w:val="28"/>
              </w:rPr>
            </w:pPr>
            <w:r>
              <w:rPr>
                <w:sz w:val="28"/>
              </w:rPr>
              <w:t>1</w:t>
            </w:r>
          </w:p>
        </w:tc>
        <w:tc>
          <w:tcPr>
            <w:tcW w:w="1202" w:type="dxa"/>
          </w:tcPr>
          <w:p w:rsidR="00E82CA2" w:rsidRDefault="00E82CA2" w:rsidP="00E82CA2">
            <w:pPr>
              <w:pStyle w:val="TableParagraph"/>
              <w:spacing w:before="122"/>
              <w:ind w:left="222" w:right="213"/>
              <w:jc w:val="center"/>
              <w:rPr>
                <w:sz w:val="28"/>
              </w:rPr>
            </w:pPr>
            <w:r>
              <w:rPr>
                <w:sz w:val="28"/>
              </w:rPr>
              <w:t>11</w:t>
            </w:r>
          </w:p>
        </w:tc>
        <w:tc>
          <w:tcPr>
            <w:tcW w:w="1277" w:type="dxa"/>
          </w:tcPr>
          <w:p w:rsidR="00E82CA2" w:rsidRDefault="00E82CA2" w:rsidP="00E82CA2">
            <w:pPr>
              <w:pStyle w:val="TableParagraph"/>
              <w:spacing w:before="122"/>
              <w:ind w:left="15"/>
              <w:jc w:val="center"/>
              <w:rPr>
                <w:b/>
                <w:sz w:val="28"/>
              </w:rPr>
            </w:pPr>
            <w:r>
              <w:rPr>
                <w:b/>
                <w:w w:val="99"/>
                <w:sz w:val="28"/>
              </w:rPr>
              <w:t>L</w:t>
            </w:r>
          </w:p>
        </w:tc>
        <w:tc>
          <w:tcPr>
            <w:tcW w:w="7279" w:type="dxa"/>
          </w:tcPr>
          <w:p w:rsidR="00E82CA2" w:rsidRDefault="00E82CA2" w:rsidP="00E82CA2">
            <w:pPr>
              <w:pStyle w:val="TableParagraph"/>
              <w:spacing w:before="145"/>
              <w:ind w:left="110"/>
              <w:rPr>
                <w:sz w:val="24"/>
              </w:rPr>
            </w:pPr>
            <w:r w:rsidRPr="003E0E2E">
              <w:rPr>
                <w:sz w:val="24"/>
              </w:rPr>
              <w:t>Diagnosis and treatment of herpes viral infections</w:t>
            </w:r>
          </w:p>
        </w:tc>
        <w:tc>
          <w:tcPr>
            <w:tcW w:w="4739" w:type="dxa"/>
          </w:tcPr>
          <w:p w:rsidR="00E82CA2" w:rsidRDefault="00E82CA2" w:rsidP="00E82CA2">
            <w:pPr>
              <w:pStyle w:val="TableParagraph"/>
              <w:spacing w:before="145"/>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F84793">
        <w:trPr>
          <w:trHeight w:val="570"/>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222" w:right="213"/>
              <w:jc w:val="center"/>
              <w:rPr>
                <w:sz w:val="28"/>
              </w:rPr>
            </w:pPr>
            <w:r>
              <w:rPr>
                <w:sz w:val="28"/>
              </w:rPr>
              <w:t>11</w:t>
            </w:r>
          </w:p>
        </w:tc>
        <w:tc>
          <w:tcPr>
            <w:tcW w:w="1277" w:type="dxa"/>
          </w:tcPr>
          <w:p w:rsidR="00E82CA2" w:rsidRDefault="00E82CA2" w:rsidP="00E82CA2">
            <w:pPr>
              <w:pStyle w:val="TableParagraph"/>
              <w:spacing w:before="122"/>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E82CA2" w:rsidRPr="00E82CA2" w:rsidRDefault="00E82CA2" w:rsidP="00E82CA2">
            <w:pPr>
              <w:pStyle w:val="TableParagraph"/>
              <w:rPr>
                <w:sz w:val="24"/>
              </w:rPr>
            </w:pPr>
            <w:r w:rsidRPr="00E82CA2">
              <w:rPr>
                <w:sz w:val="24"/>
              </w:rPr>
              <w:t xml:space="preserve">  Sara </w:t>
            </w:r>
            <w:proofErr w:type="spellStart"/>
            <w:r w:rsidRPr="00E82CA2">
              <w:rPr>
                <w:sz w:val="24"/>
              </w:rPr>
              <w:t>Petrović</w:t>
            </w:r>
            <w:proofErr w:type="spellEnd"/>
          </w:p>
          <w:p w:rsidR="0079125C"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r w:rsidR="001A7AD6">
              <w:rPr>
                <w:sz w:val="24"/>
              </w:rPr>
              <w:t xml:space="preserve"> </w:t>
            </w:r>
          </w:p>
          <w:p w:rsidR="00E82CA2" w:rsidRDefault="0079125C" w:rsidP="00E82CA2">
            <w:pPr>
              <w:pStyle w:val="TableParagraph"/>
              <w:rPr>
                <w:sz w:val="24"/>
              </w:rPr>
            </w:pPr>
            <w:r>
              <w:rPr>
                <w:sz w:val="24"/>
              </w:rPr>
              <w:t xml:space="preserve">  </w:t>
            </w:r>
            <w:proofErr w:type="spellStart"/>
            <w:r w:rsidR="001A7AD6">
              <w:rPr>
                <w:sz w:val="24"/>
              </w:rPr>
              <w:t>Sofija</w:t>
            </w:r>
            <w:proofErr w:type="spellEnd"/>
            <w:r w:rsidR="001A7AD6">
              <w:rPr>
                <w:sz w:val="24"/>
              </w:rPr>
              <w:t xml:space="preserve"> </w:t>
            </w:r>
            <w:proofErr w:type="spellStart"/>
            <w:r w:rsidR="001A7AD6">
              <w:rPr>
                <w:sz w:val="24"/>
              </w:rPr>
              <w:t>Sekulić</w:t>
            </w:r>
            <w:proofErr w:type="spellEnd"/>
            <w:r w:rsidR="001A7AD6">
              <w:rPr>
                <w:sz w:val="24"/>
              </w:rPr>
              <w:t xml:space="preserve"> </w:t>
            </w:r>
            <w:proofErr w:type="spellStart"/>
            <w:r w:rsidR="001A7AD6">
              <w:rPr>
                <w:sz w:val="24"/>
              </w:rPr>
              <w:t>Marković</w:t>
            </w:r>
            <w:proofErr w:type="spellEnd"/>
          </w:p>
        </w:tc>
      </w:tr>
      <w:tr w:rsidR="00E82CA2" w:rsidTr="00F84793">
        <w:trPr>
          <w:trHeight w:val="566"/>
        </w:trPr>
        <w:tc>
          <w:tcPr>
            <w:tcW w:w="1434" w:type="dxa"/>
          </w:tcPr>
          <w:p w:rsidR="00E82CA2" w:rsidRDefault="00E82CA2" w:rsidP="00E82CA2">
            <w:pPr>
              <w:pStyle w:val="TableParagraph"/>
              <w:spacing w:before="117"/>
              <w:ind w:left="10"/>
              <w:jc w:val="center"/>
              <w:rPr>
                <w:sz w:val="28"/>
              </w:rPr>
            </w:pPr>
            <w:r>
              <w:rPr>
                <w:w w:val="99"/>
                <w:sz w:val="28"/>
              </w:rPr>
              <w:t>1</w:t>
            </w:r>
          </w:p>
        </w:tc>
        <w:tc>
          <w:tcPr>
            <w:tcW w:w="1202" w:type="dxa"/>
          </w:tcPr>
          <w:p w:rsidR="00E82CA2" w:rsidRDefault="00E82CA2" w:rsidP="00E82CA2">
            <w:pPr>
              <w:pStyle w:val="TableParagraph"/>
              <w:spacing w:before="117"/>
              <w:ind w:left="222" w:right="213"/>
              <w:jc w:val="center"/>
              <w:rPr>
                <w:sz w:val="28"/>
              </w:rPr>
            </w:pPr>
            <w:r>
              <w:rPr>
                <w:sz w:val="28"/>
              </w:rPr>
              <w:t>12</w:t>
            </w:r>
          </w:p>
        </w:tc>
        <w:tc>
          <w:tcPr>
            <w:tcW w:w="1277" w:type="dxa"/>
          </w:tcPr>
          <w:p w:rsidR="00E82CA2" w:rsidRDefault="00E82CA2" w:rsidP="00E82CA2">
            <w:pPr>
              <w:pStyle w:val="TableParagraph"/>
              <w:spacing w:before="117"/>
              <w:ind w:left="15"/>
              <w:jc w:val="center"/>
              <w:rPr>
                <w:b/>
                <w:sz w:val="28"/>
              </w:rPr>
            </w:pPr>
            <w:r>
              <w:rPr>
                <w:b/>
                <w:w w:val="99"/>
                <w:sz w:val="28"/>
              </w:rPr>
              <w:t>L</w:t>
            </w:r>
          </w:p>
        </w:tc>
        <w:tc>
          <w:tcPr>
            <w:tcW w:w="7279" w:type="dxa"/>
          </w:tcPr>
          <w:p w:rsidR="00E82CA2" w:rsidRDefault="00E82CA2" w:rsidP="00E82CA2">
            <w:pPr>
              <w:pStyle w:val="TableParagraph"/>
              <w:spacing w:before="140"/>
              <w:ind w:left="110"/>
              <w:rPr>
                <w:sz w:val="24"/>
              </w:rPr>
            </w:pPr>
            <w:r w:rsidRPr="003E0E2E">
              <w:rPr>
                <w:sz w:val="24"/>
              </w:rPr>
              <w:t>Diagnosis and treatment of FUO and AIDS</w:t>
            </w:r>
          </w:p>
        </w:tc>
        <w:tc>
          <w:tcPr>
            <w:tcW w:w="4739" w:type="dxa"/>
          </w:tcPr>
          <w:p w:rsidR="00E82CA2" w:rsidRDefault="00E82CA2" w:rsidP="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F84793">
        <w:trPr>
          <w:trHeight w:val="565"/>
        </w:trPr>
        <w:tc>
          <w:tcPr>
            <w:tcW w:w="1434" w:type="dxa"/>
          </w:tcPr>
          <w:p w:rsidR="00E82CA2" w:rsidRDefault="00E82CA2" w:rsidP="00E82CA2">
            <w:pPr>
              <w:pStyle w:val="TableParagraph"/>
              <w:spacing w:before="117"/>
              <w:ind w:left="10"/>
              <w:jc w:val="center"/>
              <w:rPr>
                <w:sz w:val="28"/>
              </w:rPr>
            </w:pPr>
            <w:r>
              <w:rPr>
                <w:w w:val="99"/>
                <w:sz w:val="28"/>
              </w:rPr>
              <w:t>1</w:t>
            </w:r>
          </w:p>
        </w:tc>
        <w:tc>
          <w:tcPr>
            <w:tcW w:w="1202" w:type="dxa"/>
          </w:tcPr>
          <w:p w:rsidR="00E82CA2" w:rsidRDefault="00E82CA2" w:rsidP="00E82CA2">
            <w:pPr>
              <w:pStyle w:val="TableParagraph"/>
              <w:spacing w:before="117"/>
              <w:ind w:left="222" w:right="213"/>
              <w:jc w:val="center"/>
              <w:rPr>
                <w:sz w:val="28"/>
              </w:rPr>
            </w:pPr>
            <w:r>
              <w:rPr>
                <w:sz w:val="28"/>
              </w:rPr>
              <w:t>12</w:t>
            </w:r>
          </w:p>
        </w:tc>
        <w:tc>
          <w:tcPr>
            <w:tcW w:w="1277" w:type="dxa"/>
          </w:tcPr>
          <w:p w:rsidR="00E82CA2" w:rsidRDefault="00E82CA2" w:rsidP="00E82CA2">
            <w:pPr>
              <w:pStyle w:val="TableParagraph"/>
              <w:spacing w:before="117"/>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E82CA2" w:rsidRPr="00E82CA2" w:rsidRDefault="00E82CA2" w:rsidP="00E82CA2">
            <w:pPr>
              <w:pStyle w:val="TableParagraph"/>
              <w:rPr>
                <w:sz w:val="24"/>
              </w:rPr>
            </w:pPr>
            <w:r w:rsidRPr="00E82CA2">
              <w:rPr>
                <w:sz w:val="24"/>
              </w:rPr>
              <w:t xml:space="preserve">  Sara </w:t>
            </w:r>
            <w:proofErr w:type="spellStart"/>
            <w:r w:rsidRPr="00E82CA2">
              <w:rPr>
                <w:sz w:val="24"/>
              </w:rPr>
              <w:t>Petrović</w:t>
            </w:r>
            <w:proofErr w:type="spellEnd"/>
          </w:p>
          <w:p w:rsidR="0079125C"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r w:rsidR="001A7AD6">
              <w:rPr>
                <w:sz w:val="24"/>
              </w:rPr>
              <w:t xml:space="preserve"> </w:t>
            </w:r>
          </w:p>
          <w:p w:rsidR="00E82CA2" w:rsidRDefault="0079125C" w:rsidP="00E82CA2">
            <w:pPr>
              <w:pStyle w:val="TableParagraph"/>
              <w:rPr>
                <w:sz w:val="24"/>
              </w:rPr>
            </w:pPr>
            <w:r>
              <w:rPr>
                <w:sz w:val="24"/>
              </w:rPr>
              <w:lastRenderedPageBreak/>
              <w:t xml:space="preserve">  </w:t>
            </w:r>
            <w:proofErr w:type="spellStart"/>
            <w:r w:rsidR="001A7AD6">
              <w:rPr>
                <w:sz w:val="24"/>
              </w:rPr>
              <w:t>Sofija</w:t>
            </w:r>
            <w:proofErr w:type="spellEnd"/>
            <w:r w:rsidR="001A7AD6">
              <w:rPr>
                <w:sz w:val="24"/>
              </w:rPr>
              <w:t xml:space="preserve"> </w:t>
            </w:r>
            <w:proofErr w:type="spellStart"/>
            <w:r w:rsidR="001A7AD6">
              <w:rPr>
                <w:sz w:val="24"/>
              </w:rPr>
              <w:t>Sekulić</w:t>
            </w:r>
            <w:proofErr w:type="spellEnd"/>
            <w:r w:rsidR="001A7AD6">
              <w:rPr>
                <w:sz w:val="24"/>
              </w:rPr>
              <w:t xml:space="preserve"> </w:t>
            </w:r>
            <w:proofErr w:type="spellStart"/>
            <w:r w:rsidR="001A7AD6">
              <w:rPr>
                <w:sz w:val="24"/>
              </w:rPr>
              <w:t>Marković</w:t>
            </w:r>
            <w:proofErr w:type="spellEnd"/>
          </w:p>
        </w:tc>
      </w:tr>
      <w:tr w:rsidR="00E82CA2" w:rsidTr="00F84793">
        <w:trPr>
          <w:trHeight w:val="566"/>
        </w:trPr>
        <w:tc>
          <w:tcPr>
            <w:tcW w:w="1434" w:type="dxa"/>
          </w:tcPr>
          <w:p w:rsidR="00E82CA2" w:rsidRDefault="00E82CA2" w:rsidP="00E82CA2">
            <w:pPr>
              <w:pStyle w:val="TableParagraph"/>
              <w:spacing w:before="122"/>
              <w:ind w:left="10"/>
              <w:jc w:val="center"/>
              <w:rPr>
                <w:sz w:val="28"/>
              </w:rPr>
            </w:pPr>
            <w:r>
              <w:rPr>
                <w:w w:val="99"/>
                <w:sz w:val="28"/>
              </w:rPr>
              <w:lastRenderedPageBreak/>
              <w:t>1</w:t>
            </w:r>
          </w:p>
        </w:tc>
        <w:tc>
          <w:tcPr>
            <w:tcW w:w="1202" w:type="dxa"/>
          </w:tcPr>
          <w:p w:rsidR="00E82CA2" w:rsidRDefault="00E82CA2" w:rsidP="00E82CA2">
            <w:pPr>
              <w:pStyle w:val="TableParagraph"/>
              <w:spacing w:before="122"/>
              <w:ind w:left="222" w:right="213"/>
              <w:jc w:val="center"/>
              <w:rPr>
                <w:sz w:val="28"/>
              </w:rPr>
            </w:pPr>
            <w:r>
              <w:rPr>
                <w:sz w:val="28"/>
              </w:rPr>
              <w:t>13</w:t>
            </w:r>
          </w:p>
        </w:tc>
        <w:tc>
          <w:tcPr>
            <w:tcW w:w="1277" w:type="dxa"/>
          </w:tcPr>
          <w:p w:rsidR="00E82CA2" w:rsidRDefault="00E82CA2" w:rsidP="00E82CA2">
            <w:pPr>
              <w:pStyle w:val="TableParagraph"/>
              <w:spacing w:before="122"/>
              <w:ind w:left="15"/>
              <w:jc w:val="center"/>
              <w:rPr>
                <w:b/>
                <w:sz w:val="28"/>
              </w:rPr>
            </w:pPr>
            <w:r>
              <w:rPr>
                <w:b/>
                <w:w w:val="99"/>
                <w:sz w:val="28"/>
              </w:rPr>
              <w:t>L</w:t>
            </w:r>
          </w:p>
        </w:tc>
        <w:tc>
          <w:tcPr>
            <w:tcW w:w="7279" w:type="dxa"/>
          </w:tcPr>
          <w:p w:rsidR="00E82CA2" w:rsidRDefault="00E82CA2" w:rsidP="00E82CA2">
            <w:pPr>
              <w:pStyle w:val="TableParagraph"/>
              <w:spacing w:before="140"/>
              <w:ind w:left="110"/>
              <w:rPr>
                <w:sz w:val="24"/>
              </w:rPr>
            </w:pPr>
            <w:r w:rsidRPr="003E0E2E">
              <w:rPr>
                <w:sz w:val="24"/>
              </w:rPr>
              <w:t>Diagnosis and treatment of sepsis and viral hemorrhagic fevers</w:t>
            </w:r>
          </w:p>
        </w:tc>
        <w:tc>
          <w:tcPr>
            <w:tcW w:w="4739" w:type="dxa"/>
          </w:tcPr>
          <w:p w:rsidR="00E82CA2" w:rsidRDefault="00E82CA2" w:rsidP="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F84793">
        <w:trPr>
          <w:trHeight w:val="571"/>
        </w:trPr>
        <w:tc>
          <w:tcPr>
            <w:tcW w:w="1434" w:type="dxa"/>
          </w:tcPr>
          <w:p w:rsidR="00E82CA2" w:rsidRDefault="00E82CA2" w:rsidP="00E82CA2">
            <w:pPr>
              <w:pStyle w:val="TableParagraph"/>
              <w:spacing w:before="123"/>
              <w:ind w:left="10"/>
              <w:jc w:val="center"/>
              <w:rPr>
                <w:sz w:val="28"/>
              </w:rPr>
            </w:pPr>
            <w:r>
              <w:rPr>
                <w:sz w:val="28"/>
              </w:rPr>
              <w:t>1</w:t>
            </w:r>
          </w:p>
        </w:tc>
        <w:tc>
          <w:tcPr>
            <w:tcW w:w="1202" w:type="dxa"/>
          </w:tcPr>
          <w:p w:rsidR="00E82CA2" w:rsidRDefault="00E82CA2" w:rsidP="00E82CA2">
            <w:pPr>
              <w:pStyle w:val="TableParagraph"/>
              <w:spacing w:before="123"/>
              <w:ind w:left="222" w:right="213"/>
              <w:jc w:val="center"/>
              <w:rPr>
                <w:sz w:val="28"/>
              </w:rPr>
            </w:pPr>
            <w:r>
              <w:rPr>
                <w:sz w:val="28"/>
              </w:rPr>
              <w:t>13</w:t>
            </w:r>
          </w:p>
        </w:tc>
        <w:tc>
          <w:tcPr>
            <w:tcW w:w="1277" w:type="dxa"/>
          </w:tcPr>
          <w:p w:rsidR="00E82CA2" w:rsidRDefault="00E82CA2" w:rsidP="00E82CA2">
            <w:pPr>
              <w:pStyle w:val="TableParagraph"/>
              <w:spacing w:before="123"/>
              <w:ind w:left="13"/>
              <w:jc w:val="center"/>
              <w:rPr>
                <w:b/>
                <w:sz w:val="28"/>
              </w:rPr>
            </w:pPr>
            <w:r>
              <w:rPr>
                <w:b/>
                <w:w w:val="99"/>
                <w:sz w:val="28"/>
              </w:rPr>
              <w:t>SG</w:t>
            </w:r>
          </w:p>
        </w:tc>
        <w:tc>
          <w:tcPr>
            <w:tcW w:w="7279" w:type="dxa"/>
          </w:tcPr>
          <w:p w:rsidR="00E82CA2" w:rsidRDefault="00E82CA2" w:rsidP="00E82CA2">
            <w:pPr>
              <w:pStyle w:val="TableParagraph"/>
              <w:rPr>
                <w:sz w:val="24"/>
              </w:rPr>
            </w:pPr>
          </w:p>
        </w:tc>
        <w:tc>
          <w:tcPr>
            <w:tcW w:w="4739" w:type="dxa"/>
          </w:tcPr>
          <w:p w:rsidR="0079125C" w:rsidRDefault="00E82CA2" w:rsidP="00E82CA2">
            <w:pPr>
              <w:pStyle w:val="TableParagraph"/>
              <w:rPr>
                <w:sz w:val="24"/>
              </w:rPr>
            </w:pPr>
            <w:r w:rsidRPr="00E82CA2">
              <w:rPr>
                <w:sz w:val="24"/>
              </w:rPr>
              <w:t xml:space="preserve">  </w:t>
            </w:r>
            <w:proofErr w:type="spellStart"/>
            <w:r w:rsidR="0079125C" w:rsidRPr="00E82CA2">
              <w:rPr>
                <w:sz w:val="24"/>
              </w:rPr>
              <w:t>Biljana</w:t>
            </w:r>
            <w:proofErr w:type="spellEnd"/>
            <w:r w:rsidR="0079125C" w:rsidRPr="00E82CA2">
              <w:rPr>
                <w:sz w:val="24"/>
              </w:rPr>
              <w:t xml:space="preserve"> </w:t>
            </w:r>
            <w:proofErr w:type="spellStart"/>
            <w:r w:rsidR="0079125C" w:rsidRPr="00E82CA2">
              <w:rPr>
                <w:sz w:val="24"/>
              </w:rPr>
              <w:t>Popovska-Jovićić</w:t>
            </w:r>
            <w:proofErr w:type="spellEnd"/>
            <w:r w:rsidR="0079125C" w:rsidRPr="00E82CA2">
              <w:rPr>
                <w:sz w:val="24"/>
              </w:rPr>
              <w:t xml:space="preserve"> </w:t>
            </w:r>
          </w:p>
          <w:p w:rsidR="00E82CA2" w:rsidRPr="00E82CA2" w:rsidRDefault="0079125C" w:rsidP="00E82CA2">
            <w:pPr>
              <w:pStyle w:val="TableParagraph"/>
              <w:rPr>
                <w:sz w:val="24"/>
              </w:rPr>
            </w:pPr>
            <w:r>
              <w:rPr>
                <w:sz w:val="24"/>
              </w:rPr>
              <w:t xml:space="preserve">  </w:t>
            </w:r>
            <w:r w:rsidR="00E82CA2" w:rsidRPr="00E82CA2">
              <w:rPr>
                <w:sz w:val="24"/>
              </w:rPr>
              <w:t xml:space="preserve">Sara </w:t>
            </w:r>
            <w:proofErr w:type="spellStart"/>
            <w:r w:rsidR="00E82CA2" w:rsidRPr="00E82CA2">
              <w:rPr>
                <w:sz w:val="24"/>
              </w:rPr>
              <w:t>Petrović</w:t>
            </w:r>
            <w:proofErr w:type="spellEnd"/>
          </w:p>
          <w:p w:rsidR="0079125C" w:rsidRDefault="00E82CA2" w:rsidP="00E82CA2">
            <w:pPr>
              <w:pStyle w:val="TableParagraph"/>
              <w:rPr>
                <w:sz w:val="24"/>
              </w:rPr>
            </w:pPr>
            <w:r w:rsidRPr="00E82CA2">
              <w:rPr>
                <w:sz w:val="24"/>
              </w:rPr>
              <w:t xml:space="preserve">  </w:t>
            </w:r>
            <w:proofErr w:type="spellStart"/>
            <w:r w:rsidRPr="00E82CA2">
              <w:rPr>
                <w:sz w:val="24"/>
              </w:rPr>
              <w:t>Nemanja</w:t>
            </w:r>
            <w:proofErr w:type="spellEnd"/>
            <w:r w:rsidRPr="00E82CA2">
              <w:rPr>
                <w:sz w:val="24"/>
              </w:rPr>
              <w:t xml:space="preserve"> </w:t>
            </w:r>
            <w:proofErr w:type="spellStart"/>
            <w:r w:rsidRPr="00E82CA2">
              <w:rPr>
                <w:sz w:val="24"/>
              </w:rPr>
              <w:t>Đorđević</w:t>
            </w:r>
            <w:proofErr w:type="spellEnd"/>
          </w:p>
          <w:p w:rsidR="00E82CA2" w:rsidRDefault="0079125C" w:rsidP="00E82CA2">
            <w:pPr>
              <w:pStyle w:val="TableParagraph"/>
              <w:rPr>
                <w:sz w:val="24"/>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bl>
    <w:p w:rsidR="00C20998" w:rsidRDefault="00C20998">
      <w:pPr>
        <w:rPr>
          <w:sz w:val="24"/>
        </w:rPr>
        <w:sectPr w:rsidR="00C20998">
          <w:pgSz w:w="16840" w:h="11910" w:orient="landscape"/>
          <w:pgMar w:top="1100" w:right="340" w:bottom="280" w:left="340" w:header="720" w:footer="720" w:gutter="0"/>
          <w:cols w:space="720"/>
        </w:sectPr>
      </w:pPr>
    </w:p>
    <w:p w:rsidR="00C20998" w:rsidRDefault="00C20998">
      <w:pPr>
        <w:pStyle w:val="BodyText"/>
        <w:spacing w:before="7"/>
        <w:rPr>
          <w:b/>
          <w:sz w:val="15"/>
        </w:rPr>
      </w:pPr>
    </w:p>
    <w:p w:rsidR="00401972" w:rsidRPr="00401972" w:rsidRDefault="00F84793" w:rsidP="00401972">
      <w:pPr>
        <w:spacing w:before="88"/>
        <w:ind w:left="3193" w:right="3190"/>
        <w:jc w:val="center"/>
        <w:rPr>
          <w:b/>
          <w:sz w:val="32"/>
        </w:rPr>
      </w:pPr>
      <w:r w:rsidRPr="00F84793">
        <w:rPr>
          <w:b/>
          <w:sz w:val="32"/>
        </w:rPr>
        <w:t xml:space="preserve">LESSON SCHEDULE FOR THE COURSE: </w:t>
      </w:r>
      <w:r w:rsidR="00401972" w:rsidRPr="00401972">
        <w:rPr>
          <w:b/>
          <w:sz w:val="32"/>
        </w:rPr>
        <w:t>INFECTIOUS DISEASES</w:t>
      </w:r>
    </w:p>
    <w:p w:rsidR="00C20998" w:rsidRDefault="00C20998">
      <w:pPr>
        <w:spacing w:before="88"/>
        <w:ind w:left="3193" w:right="3190"/>
        <w:jc w:val="center"/>
        <w:rPr>
          <w:b/>
          <w:sz w:val="32"/>
        </w:rPr>
      </w:pPr>
    </w:p>
    <w:p w:rsidR="00C20998" w:rsidRDefault="00C20998">
      <w:pPr>
        <w:pStyle w:val="BodyText"/>
        <w:spacing w:before="9"/>
        <w:rPr>
          <w:b/>
          <w:sz w:val="20"/>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34"/>
        <w:gridCol w:w="1202"/>
        <w:gridCol w:w="1277"/>
        <w:gridCol w:w="7279"/>
        <w:gridCol w:w="4739"/>
      </w:tblGrid>
      <w:tr w:rsidR="00F84793" w:rsidTr="00F84793">
        <w:trPr>
          <w:trHeight w:val="570"/>
        </w:trPr>
        <w:tc>
          <w:tcPr>
            <w:tcW w:w="1434" w:type="dxa"/>
            <w:shd w:val="clear" w:color="auto" w:fill="D9D9D9"/>
          </w:tcPr>
          <w:p w:rsidR="00F84793" w:rsidRDefault="00F84793" w:rsidP="00F84793">
            <w:pPr>
              <w:pStyle w:val="TableParagraph"/>
              <w:spacing w:before="122"/>
              <w:ind w:left="212" w:right="201"/>
              <w:jc w:val="center"/>
              <w:rPr>
                <w:b/>
                <w:sz w:val="28"/>
              </w:rPr>
            </w:pPr>
            <w:r>
              <w:rPr>
                <w:b/>
                <w:sz w:val="28"/>
              </w:rPr>
              <w:t>Module</w:t>
            </w:r>
          </w:p>
        </w:tc>
        <w:tc>
          <w:tcPr>
            <w:tcW w:w="1202" w:type="dxa"/>
            <w:shd w:val="clear" w:color="auto" w:fill="D9D9D9"/>
          </w:tcPr>
          <w:p w:rsidR="00F84793" w:rsidRDefault="00F84793" w:rsidP="00F84793">
            <w:pPr>
              <w:pStyle w:val="TableParagraph"/>
              <w:spacing w:before="122"/>
              <w:ind w:left="222" w:right="219"/>
              <w:jc w:val="center"/>
              <w:rPr>
                <w:b/>
                <w:sz w:val="28"/>
              </w:rPr>
            </w:pPr>
            <w:r>
              <w:rPr>
                <w:b/>
                <w:sz w:val="28"/>
              </w:rPr>
              <w:t>Week</w:t>
            </w:r>
          </w:p>
        </w:tc>
        <w:tc>
          <w:tcPr>
            <w:tcW w:w="1277" w:type="dxa"/>
            <w:shd w:val="clear" w:color="auto" w:fill="D9D9D9"/>
          </w:tcPr>
          <w:p w:rsidR="00F84793" w:rsidRDefault="00F84793" w:rsidP="00F84793">
            <w:pPr>
              <w:pStyle w:val="TableParagraph"/>
              <w:spacing w:before="122"/>
              <w:ind w:left="314" w:right="308"/>
              <w:jc w:val="center"/>
              <w:rPr>
                <w:b/>
                <w:sz w:val="28"/>
              </w:rPr>
            </w:pPr>
            <w:r>
              <w:rPr>
                <w:b/>
                <w:sz w:val="28"/>
              </w:rPr>
              <w:t>Type</w:t>
            </w:r>
          </w:p>
        </w:tc>
        <w:tc>
          <w:tcPr>
            <w:tcW w:w="7279" w:type="dxa"/>
            <w:shd w:val="clear" w:color="auto" w:fill="D9D9D9"/>
          </w:tcPr>
          <w:p w:rsidR="00F84793" w:rsidRDefault="00F84793" w:rsidP="00F84793">
            <w:pPr>
              <w:pStyle w:val="TableParagraph"/>
              <w:spacing w:before="122"/>
              <w:ind w:left="2044" w:right="2044"/>
              <w:jc w:val="center"/>
              <w:rPr>
                <w:b/>
                <w:sz w:val="28"/>
              </w:rPr>
            </w:pPr>
            <w:r>
              <w:rPr>
                <w:b/>
                <w:sz w:val="28"/>
              </w:rPr>
              <w:t>M</w:t>
            </w:r>
            <w:r w:rsidRPr="001E6D15">
              <w:rPr>
                <w:b/>
                <w:sz w:val="28"/>
              </w:rPr>
              <w:t>ethod unit name</w:t>
            </w:r>
          </w:p>
        </w:tc>
        <w:tc>
          <w:tcPr>
            <w:tcW w:w="4739" w:type="dxa"/>
            <w:shd w:val="clear" w:color="auto" w:fill="D9D9D9"/>
          </w:tcPr>
          <w:p w:rsidR="00F84793" w:rsidRDefault="00F84793" w:rsidP="00F84793">
            <w:pPr>
              <w:pStyle w:val="TableParagraph"/>
              <w:spacing w:before="122"/>
              <w:ind w:left="1677" w:right="1672"/>
              <w:jc w:val="center"/>
              <w:rPr>
                <w:b/>
                <w:sz w:val="28"/>
              </w:rPr>
            </w:pPr>
            <w:r>
              <w:rPr>
                <w:b/>
                <w:sz w:val="28"/>
              </w:rPr>
              <w:t>Teacher</w:t>
            </w:r>
          </w:p>
        </w:tc>
      </w:tr>
      <w:tr w:rsidR="00E82CA2" w:rsidTr="00F84793">
        <w:trPr>
          <w:trHeight w:val="566"/>
        </w:trPr>
        <w:tc>
          <w:tcPr>
            <w:tcW w:w="1434" w:type="dxa"/>
          </w:tcPr>
          <w:p w:rsidR="00E82CA2" w:rsidRDefault="00E82CA2" w:rsidP="00E82CA2">
            <w:pPr>
              <w:pStyle w:val="TableParagraph"/>
              <w:spacing w:before="118"/>
              <w:ind w:left="10"/>
              <w:jc w:val="center"/>
              <w:rPr>
                <w:sz w:val="28"/>
              </w:rPr>
            </w:pPr>
            <w:r>
              <w:rPr>
                <w:w w:val="99"/>
                <w:sz w:val="28"/>
              </w:rPr>
              <w:t>1</w:t>
            </w:r>
          </w:p>
        </w:tc>
        <w:tc>
          <w:tcPr>
            <w:tcW w:w="1202" w:type="dxa"/>
          </w:tcPr>
          <w:p w:rsidR="00E82CA2" w:rsidRDefault="00E82CA2" w:rsidP="00E82CA2">
            <w:pPr>
              <w:pStyle w:val="TableParagraph"/>
              <w:spacing w:before="118"/>
              <w:ind w:left="222" w:right="213"/>
              <w:jc w:val="center"/>
              <w:rPr>
                <w:sz w:val="28"/>
              </w:rPr>
            </w:pPr>
            <w:r>
              <w:rPr>
                <w:sz w:val="28"/>
              </w:rPr>
              <w:t>14</w:t>
            </w:r>
          </w:p>
        </w:tc>
        <w:tc>
          <w:tcPr>
            <w:tcW w:w="1277" w:type="dxa"/>
          </w:tcPr>
          <w:p w:rsidR="00E82CA2" w:rsidRDefault="00E82CA2" w:rsidP="00E82CA2">
            <w:pPr>
              <w:pStyle w:val="TableParagraph"/>
              <w:spacing w:before="118"/>
              <w:ind w:left="15"/>
              <w:jc w:val="center"/>
              <w:rPr>
                <w:b/>
                <w:sz w:val="28"/>
              </w:rPr>
            </w:pPr>
            <w:r>
              <w:rPr>
                <w:b/>
                <w:w w:val="99"/>
                <w:sz w:val="28"/>
              </w:rPr>
              <w:t>L</w:t>
            </w:r>
          </w:p>
        </w:tc>
        <w:tc>
          <w:tcPr>
            <w:tcW w:w="7279" w:type="dxa"/>
          </w:tcPr>
          <w:p w:rsidR="00E82CA2" w:rsidRDefault="00E82CA2" w:rsidP="00E82CA2">
            <w:pPr>
              <w:pStyle w:val="TableParagraph"/>
              <w:spacing w:before="140"/>
              <w:ind w:left="110"/>
              <w:rPr>
                <w:sz w:val="24"/>
              </w:rPr>
            </w:pPr>
            <w:r w:rsidRPr="003E0E2E">
              <w:rPr>
                <w:sz w:val="24"/>
              </w:rPr>
              <w:t xml:space="preserve">Diagnosis and treatment of parasitic and </w:t>
            </w:r>
            <w:proofErr w:type="spellStart"/>
            <w:r w:rsidRPr="003E0E2E">
              <w:rPr>
                <w:sz w:val="24"/>
              </w:rPr>
              <w:t>rickettsial</w:t>
            </w:r>
            <w:proofErr w:type="spellEnd"/>
            <w:r w:rsidRPr="003E0E2E">
              <w:rPr>
                <w:sz w:val="24"/>
              </w:rPr>
              <w:t xml:space="preserve"> diseases</w:t>
            </w:r>
          </w:p>
        </w:tc>
        <w:tc>
          <w:tcPr>
            <w:tcW w:w="4739" w:type="dxa"/>
          </w:tcPr>
          <w:p w:rsidR="00E82CA2" w:rsidRDefault="00E82CA2" w:rsidP="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F84793">
        <w:trPr>
          <w:trHeight w:val="566"/>
        </w:trPr>
        <w:tc>
          <w:tcPr>
            <w:tcW w:w="1434" w:type="dxa"/>
          </w:tcPr>
          <w:p w:rsidR="00E82CA2" w:rsidRDefault="00E82CA2" w:rsidP="00E82CA2">
            <w:pPr>
              <w:pStyle w:val="TableParagraph"/>
              <w:spacing w:before="117"/>
              <w:ind w:left="10"/>
              <w:jc w:val="center"/>
              <w:rPr>
                <w:sz w:val="28"/>
              </w:rPr>
            </w:pPr>
            <w:r>
              <w:rPr>
                <w:w w:val="99"/>
                <w:sz w:val="28"/>
              </w:rPr>
              <w:t>1</w:t>
            </w:r>
          </w:p>
        </w:tc>
        <w:tc>
          <w:tcPr>
            <w:tcW w:w="1202" w:type="dxa"/>
          </w:tcPr>
          <w:p w:rsidR="00E82CA2" w:rsidRDefault="00E82CA2" w:rsidP="00E82CA2">
            <w:pPr>
              <w:pStyle w:val="TableParagraph"/>
              <w:spacing w:before="117"/>
              <w:ind w:left="222" w:right="213"/>
              <w:jc w:val="center"/>
              <w:rPr>
                <w:sz w:val="28"/>
              </w:rPr>
            </w:pPr>
            <w:r>
              <w:rPr>
                <w:sz w:val="28"/>
              </w:rPr>
              <w:t>14</w:t>
            </w:r>
          </w:p>
        </w:tc>
        <w:tc>
          <w:tcPr>
            <w:tcW w:w="1277" w:type="dxa"/>
          </w:tcPr>
          <w:p w:rsidR="00E82CA2" w:rsidRDefault="00E82CA2" w:rsidP="00E82CA2">
            <w:pPr>
              <w:pStyle w:val="TableParagraph"/>
              <w:spacing w:before="117"/>
              <w:ind w:left="13"/>
              <w:jc w:val="center"/>
              <w:rPr>
                <w:b/>
                <w:sz w:val="28"/>
              </w:rPr>
            </w:pPr>
            <w:r>
              <w:rPr>
                <w:b/>
                <w:w w:val="99"/>
                <w:sz w:val="28"/>
              </w:rPr>
              <w:t>SG</w:t>
            </w:r>
          </w:p>
        </w:tc>
        <w:tc>
          <w:tcPr>
            <w:tcW w:w="7279" w:type="dxa"/>
          </w:tcPr>
          <w:p w:rsidR="00E82CA2" w:rsidRDefault="00E82CA2" w:rsidP="00E82CA2">
            <w:pPr>
              <w:pStyle w:val="TableParagraph"/>
              <w:rPr>
                <w:sz w:val="26"/>
              </w:rPr>
            </w:pPr>
          </w:p>
        </w:tc>
        <w:tc>
          <w:tcPr>
            <w:tcW w:w="4739" w:type="dxa"/>
          </w:tcPr>
          <w:p w:rsidR="0079125C" w:rsidRDefault="00E82CA2" w:rsidP="00E82CA2">
            <w:pPr>
              <w:pStyle w:val="TableParagraph"/>
              <w:rPr>
                <w:sz w:val="24"/>
              </w:rPr>
            </w:pPr>
            <w:r w:rsidRPr="00E82CA2">
              <w:rPr>
                <w:sz w:val="26"/>
              </w:rPr>
              <w:t xml:space="preserve"> </w:t>
            </w:r>
            <w:r w:rsidR="0079125C">
              <w:rPr>
                <w:sz w:val="26"/>
              </w:rPr>
              <w:t xml:space="preserve"> </w:t>
            </w:r>
            <w:proofErr w:type="spellStart"/>
            <w:r w:rsidR="0079125C" w:rsidRPr="00E82CA2">
              <w:rPr>
                <w:sz w:val="24"/>
              </w:rPr>
              <w:t>Biljana</w:t>
            </w:r>
            <w:proofErr w:type="spellEnd"/>
            <w:r w:rsidR="0079125C" w:rsidRPr="00E82CA2">
              <w:rPr>
                <w:sz w:val="24"/>
              </w:rPr>
              <w:t xml:space="preserve"> </w:t>
            </w:r>
            <w:proofErr w:type="spellStart"/>
            <w:r w:rsidR="0079125C" w:rsidRPr="00E82CA2">
              <w:rPr>
                <w:sz w:val="24"/>
              </w:rPr>
              <w:t>Popovska-Jovićić</w:t>
            </w:r>
            <w:proofErr w:type="spellEnd"/>
          </w:p>
          <w:p w:rsidR="00E82CA2" w:rsidRPr="00E82CA2" w:rsidRDefault="00E82CA2" w:rsidP="00E82CA2">
            <w:pPr>
              <w:pStyle w:val="TableParagraph"/>
              <w:rPr>
                <w:sz w:val="26"/>
              </w:rPr>
            </w:pPr>
            <w:r w:rsidRPr="00E82CA2">
              <w:rPr>
                <w:sz w:val="26"/>
              </w:rPr>
              <w:t xml:space="preserve"> </w:t>
            </w:r>
            <w:r w:rsidR="0079125C">
              <w:rPr>
                <w:sz w:val="26"/>
              </w:rPr>
              <w:t xml:space="preserve"> </w:t>
            </w:r>
            <w:r w:rsidRPr="00E82CA2">
              <w:rPr>
                <w:sz w:val="26"/>
              </w:rPr>
              <w:t xml:space="preserve">Sara </w:t>
            </w:r>
            <w:proofErr w:type="spellStart"/>
            <w:r w:rsidRPr="00E82CA2">
              <w:rPr>
                <w:sz w:val="26"/>
              </w:rPr>
              <w:t>Petrović</w:t>
            </w:r>
            <w:proofErr w:type="spellEnd"/>
          </w:p>
          <w:p w:rsidR="0079125C" w:rsidRDefault="00E82CA2" w:rsidP="00E82CA2">
            <w:pPr>
              <w:pStyle w:val="TableParagraph"/>
              <w:rPr>
                <w:sz w:val="26"/>
              </w:rPr>
            </w:pPr>
            <w:r w:rsidRPr="00E82CA2">
              <w:rPr>
                <w:sz w:val="26"/>
              </w:rPr>
              <w:t xml:space="preserve">  </w:t>
            </w:r>
            <w:proofErr w:type="spellStart"/>
            <w:r w:rsidRPr="00E82CA2">
              <w:rPr>
                <w:sz w:val="26"/>
              </w:rPr>
              <w:t>Nemanja</w:t>
            </w:r>
            <w:proofErr w:type="spellEnd"/>
            <w:r w:rsidRPr="00E82CA2">
              <w:rPr>
                <w:sz w:val="26"/>
              </w:rPr>
              <w:t xml:space="preserve"> </w:t>
            </w:r>
            <w:proofErr w:type="spellStart"/>
            <w:r w:rsidRPr="00E82CA2">
              <w:rPr>
                <w:sz w:val="26"/>
              </w:rPr>
              <w:t>Đorđević</w:t>
            </w:r>
            <w:proofErr w:type="spellEnd"/>
          </w:p>
          <w:p w:rsidR="00E82CA2" w:rsidRDefault="0079125C" w:rsidP="00E82CA2">
            <w:pPr>
              <w:pStyle w:val="TableParagraph"/>
              <w:rPr>
                <w:sz w:val="26"/>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rsidTr="00F84793">
        <w:trPr>
          <w:trHeight w:val="566"/>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222" w:right="213"/>
              <w:jc w:val="center"/>
              <w:rPr>
                <w:sz w:val="28"/>
              </w:rPr>
            </w:pPr>
            <w:r>
              <w:rPr>
                <w:sz w:val="28"/>
              </w:rPr>
              <w:t>15</w:t>
            </w:r>
          </w:p>
        </w:tc>
        <w:tc>
          <w:tcPr>
            <w:tcW w:w="1277" w:type="dxa"/>
          </w:tcPr>
          <w:p w:rsidR="00E82CA2" w:rsidRDefault="00E82CA2" w:rsidP="00E82CA2">
            <w:pPr>
              <w:pStyle w:val="TableParagraph"/>
              <w:spacing w:before="122"/>
              <w:ind w:left="15"/>
              <w:jc w:val="center"/>
              <w:rPr>
                <w:b/>
                <w:sz w:val="28"/>
              </w:rPr>
            </w:pPr>
            <w:r>
              <w:rPr>
                <w:b/>
                <w:w w:val="99"/>
                <w:sz w:val="28"/>
              </w:rPr>
              <w:t>L</w:t>
            </w:r>
          </w:p>
        </w:tc>
        <w:tc>
          <w:tcPr>
            <w:tcW w:w="7279" w:type="dxa"/>
          </w:tcPr>
          <w:p w:rsidR="00E82CA2" w:rsidRDefault="00E82CA2" w:rsidP="00E82CA2">
            <w:pPr>
              <w:pStyle w:val="TableParagraph"/>
              <w:spacing w:before="140"/>
              <w:ind w:left="110"/>
              <w:rPr>
                <w:sz w:val="24"/>
              </w:rPr>
            </w:pPr>
            <w:r w:rsidRPr="003E0E2E">
              <w:rPr>
                <w:sz w:val="24"/>
              </w:rPr>
              <w:t xml:space="preserve">Diagnosis and treatment of intrauterine and </w:t>
            </w:r>
            <w:proofErr w:type="spellStart"/>
            <w:r w:rsidRPr="003E0E2E">
              <w:rPr>
                <w:sz w:val="24"/>
              </w:rPr>
              <w:t>intrahospital</w:t>
            </w:r>
            <w:proofErr w:type="spellEnd"/>
            <w:r w:rsidRPr="003E0E2E">
              <w:rPr>
                <w:sz w:val="24"/>
              </w:rPr>
              <w:t xml:space="preserve"> infections </w:t>
            </w:r>
          </w:p>
        </w:tc>
        <w:tc>
          <w:tcPr>
            <w:tcW w:w="4739" w:type="dxa"/>
          </w:tcPr>
          <w:p w:rsidR="00E82CA2" w:rsidRDefault="00E82CA2" w:rsidP="00E82CA2">
            <w:pPr>
              <w:pStyle w:val="TableParagraph"/>
              <w:spacing w:before="140"/>
              <w:ind w:left="110"/>
              <w:rPr>
                <w:sz w:val="24"/>
              </w:rPr>
            </w:pPr>
            <w:proofErr w:type="spellStart"/>
            <w:r w:rsidRPr="00E82CA2">
              <w:rPr>
                <w:sz w:val="24"/>
              </w:rPr>
              <w:t>Biljana</w:t>
            </w:r>
            <w:proofErr w:type="spellEnd"/>
            <w:r w:rsidRPr="00E82CA2">
              <w:rPr>
                <w:sz w:val="24"/>
              </w:rPr>
              <w:t xml:space="preserve"> </w:t>
            </w:r>
            <w:proofErr w:type="spellStart"/>
            <w:r w:rsidRPr="00E82CA2">
              <w:rPr>
                <w:sz w:val="24"/>
              </w:rPr>
              <w:t>Popovska-Jovićić</w:t>
            </w:r>
            <w:proofErr w:type="spellEnd"/>
          </w:p>
        </w:tc>
      </w:tr>
      <w:tr w:rsidR="00E82CA2" w:rsidTr="00F84793">
        <w:trPr>
          <w:trHeight w:val="566"/>
        </w:trPr>
        <w:tc>
          <w:tcPr>
            <w:tcW w:w="1434" w:type="dxa"/>
          </w:tcPr>
          <w:p w:rsidR="00E82CA2" w:rsidRDefault="00E82CA2" w:rsidP="00E82CA2">
            <w:pPr>
              <w:pStyle w:val="TableParagraph"/>
              <w:spacing w:before="122"/>
              <w:ind w:left="10"/>
              <w:jc w:val="center"/>
              <w:rPr>
                <w:sz w:val="28"/>
              </w:rPr>
            </w:pPr>
            <w:r>
              <w:rPr>
                <w:w w:val="99"/>
                <w:sz w:val="28"/>
              </w:rPr>
              <w:t>1</w:t>
            </w:r>
          </w:p>
        </w:tc>
        <w:tc>
          <w:tcPr>
            <w:tcW w:w="1202" w:type="dxa"/>
          </w:tcPr>
          <w:p w:rsidR="00E82CA2" w:rsidRDefault="00E82CA2" w:rsidP="00E82CA2">
            <w:pPr>
              <w:pStyle w:val="TableParagraph"/>
              <w:spacing w:before="122"/>
              <w:ind w:left="222" w:right="213"/>
              <w:jc w:val="center"/>
              <w:rPr>
                <w:sz w:val="28"/>
              </w:rPr>
            </w:pPr>
            <w:r>
              <w:rPr>
                <w:sz w:val="28"/>
              </w:rPr>
              <w:t>15</w:t>
            </w:r>
          </w:p>
        </w:tc>
        <w:tc>
          <w:tcPr>
            <w:tcW w:w="1277" w:type="dxa"/>
          </w:tcPr>
          <w:p w:rsidR="00E82CA2" w:rsidRDefault="00E82CA2" w:rsidP="00E82CA2">
            <w:pPr>
              <w:pStyle w:val="TableParagraph"/>
              <w:spacing w:before="122"/>
              <w:ind w:left="13"/>
              <w:jc w:val="center"/>
              <w:rPr>
                <w:b/>
                <w:sz w:val="28"/>
              </w:rPr>
            </w:pPr>
            <w:r>
              <w:rPr>
                <w:b/>
                <w:w w:val="99"/>
                <w:sz w:val="28"/>
              </w:rPr>
              <w:t>SG</w:t>
            </w:r>
          </w:p>
        </w:tc>
        <w:tc>
          <w:tcPr>
            <w:tcW w:w="7279" w:type="dxa"/>
          </w:tcPr>
          <w:p w:rsidR="00E82CA2" w:rsidRDefault="00E82CA2" w:rsidP="00E82CA2">
            <w:pPr>
              <w:pStyle w:val="TableParagraph"/>
              <w:rPr>
                <w:sz w:val="26"/>
              </w:rPr>
            </w:pPr>
          </w:p>
        </w:tc>
        <w:tc>
          <w:tcPr>
            <w:tcW w:w="4739" w:type="dxa"/>
          </w:tcPr>
          <w:p w:rsidR="0079125C" w:rsidRDefault="00E82CA2" w:rsidP="00E82CA2">
            <w:pPr>
              <w:pStyle w:val="TableParagraph"/>
              <w:rPr>
                <w:sz w:val="26"/>
              </w:rPr>
            </w:pPr>
            <w:r w:rsidRPr="00E82CA2">
              <w:rPr>
                <w:sz w:val="26"/>
              </w:rPr>
              <w:t xml:space="preserve">  </w:t>
            </w:r>
            <w:proofErr w:type="spellStart"/>
            <w:r w:rsidR="0079125C" w:rsidRPr="00E82CA2">
              <w:rPr>
                <w:sz w:val="24"/>
              </w:rPr>
              <w:t>Biljana</w:t>
            </w:r>
            <w:proofErr w:type="spellEnd"/>
            <w:r w:rsidR="0079125C" w:rsidRPr="00E82CA2">
              <w:rPr>
                <w:sz w:val="24"/>
              </w:rPr>
              <w:t xml:space="preserve"> </w:t>
            </w:r>
            <w:proofErr w:type="spellStart"/>
            <w:r w:rsidR="0079125C" w:rsidRPr="00E82CA2">
              <w:rPr>
                <w:sz w:val="24"/>
              </w:rPr>
              <w:t>Popovska-Jovićić</w:t>
            </w:r>
            <w:proofErr w:type="spellEnd"/>
            <w:r w:rsidR="0079125C" w:rsidRPr="00E82CA2">
              <w:rPr>
                <w:sz w:val="26"/>
              </w:rPr>
              <w:t xml:space="preserve"> </w:t>
            </w:r>
          </w:p>
          <w:p w:rsidR="00E82CA2" w:rsidRPr="00E82CA2" w:rsidRDefault="0079125C" w:rsidP="00E82CA2">
            <w:pPr>
              <w:pStyle w:val="TableParagraph"/>
              <w:rPr>
                <w:sz w:val="26"/>
              </w:rPr>
            </w:pPr>
            <w:r>
              <w:rPr>
                <w:sz w:val="26"/>
              </w:rPr>
              <w:t xml:space="preserve">  </w:t>
            </w:r>
            <w:r w:rsidR="00E82CA2" w:rsidRPr="00E82CA2">
              <w:rPr>
                <w:sz w:val="26"/>
              </w:rPr>
              <w:t xml:space="preserve">Sara </w:t>
            </w:r>
            <w:proofErr w:type="spellStart"/>
            <w:r w:rsidR="00E82CA2" w:rsidRPr="00E82CA2">
              <w:rPr>
                <w:sz w:val="26"/>
              </w:rPr>
              <w:t>Petrović</w:t>
            </w:r>
            <w:proofErr w:type="spellEnd"/>
          </w:p>
          <w:p w:rsidR="0079125C" w:rsidRDefault="00E82CA2" w:rsidP="00E82CA2">
            <w:pPr>
              <w:pStyle w:val="TableParagraph"/>
              <w:rPr>
                <w:sz w:val="24"/>
              </w:rPr>
            </w:pPr>
            <w:r w:rsidRPr="00E82CA2">
              <w:rPr>
                <w:sz w:val="26"/>
              </w:rPr>
              <w:t xml:space="preserve">  </w:t>
            </w:r>
            <w:proofErr w:type="spellStart"/>
            <w:r w:rsidRPr="00E82CA2">
              <w:rPr>
                <w:sz w:val="26"/>
              </w:rPr>
              <w:t>Nemanja</w:t>
            </w:r>
            <w:proofErr w:type="spellEnd"/>
            <w:r w:rsidRPr="00E82CA2">
              <w:rPr>
                <w:sz w:val="26"/>
              </w:rPr>
              <w:t xml:space="preserve"> </w:t>
            </w:r>
            <w:proofErr w:type="spellStart"/>
            <w:r w:rsidRPr="00E82CA2">
              <w:rPr>
                <w:sz w:val="26"/>
              </w:rPr>
              <w:t>Đorđević</w:t>
            </w:r>
            <w:proofErr w:type="spellEnd"/>
            <w:r w:rsidR="0079125C">
              <w:rPr>
                <w:sz w:val="24"/>
              </w:rPr>
              <w:t xml:space="preserve"> </w:t>
            </w:r>
          </w:p>
          <w:p w:rsidR="00E82CA2" w:rsidRDefault="0079125C" w:rsidP="00E82CA2">
            <w:pPr>
              <w:pStyle w:val="TableParagraph"/>
              <w:rPr>
                <w:sz w:val="26"/>
              </w:rPr>
            </w:pPr>
            <w:r>
              <w:rPr>
                <w:sz w:val="24"/>
              </w:rPr>
              <w:t xml:space="preserve">  </w:t>
            </w:r>
            <w:proofErr w:type="spellStart"/>
            <w:r>
              <w:rPr>
                <w:sz w:val="24"/>
              </w:rPr>
              <w:t>Sofija</w:t>
            </w:r>
            <w:proofErr w:type="spellEnd"/>
            <w:r>
              <w:rPr>
                <w:sz w:val="24"/>
              </w:rPr>
              <w:t xml:space="preserve"> </w:t>
            </w:r>
            <w:proofErr w:type="spellStart"/>
            <w:r>
              <w:rPr>
                <w:sz w:val="24"/>
              </w:rPr>
              <w:t>Sekulić</w:t>
            </w:r>
            <w:proofErr w:type="spellEnd"/>
            <w:r>
              <w:rPr>
                <w:sz w:val="24"/>
              </w:rPr>
              <w:t xml:space="preserve"> </w:t>
            </w:r>
            <w:proofErr w:type="spellStart"/>
            <w:r>
              <w:rPr>
                <w:sz w:val="24"/>
              </w:rPr>
              <w:t>Marković</w:t>
            </w:r>
            <w:proofErr w:type="spellEnd"/>
          </w:p>
        </w:tc>
      </w:tr>
      <w:tr w:rsidR="00E82CA2">
        <w:trPr>
          <w:trHeight w:val="571"/>
        </w:trPr>
        <w:tc>
          <w:tcPr>
            <w:tcW w:w="2636" w:type="dxa"/>
            <w:gridSpan w:val="2"/>
          </w:tcPr>
          <w:p w:rsidR="00E82CA2" w:rsidRDefault="00E82CA2" w:rsidP="00E82CA2">
            <w:pPr>
              <w:pStyle w:val="TableParagraph"/>
              <w:rPr>
                <w:sz w:val="26"/>
              </w:rPr>
            </w:pPr>
          </w:p>
        </w:tc>
        <w:tc>
          <w:tcPr>
            <w:tcW w:w="1277" w:type="dxa"/>
          </w:tcPr>
          <w:p w:rsidR="00E82CA2" w:rsidRDefault="00E82CA2" w:rsidP="00E82CA2">
            <w:pPr>
              <w:pStyle w:val="TableParagraph"/>
              <w:spacing w:before="122"/>
              <w:ind w:left="320" w:right="308"/>
              <w:jc w:val="center"/>
              <w:rPr>
                <w:b/>
                <w:sz w:val="28"/>
              </w:rPr>
            </w:pPr>
            <w:r>
              <w:rPr>
                <w:b/>
                <w:sz w:val="28"/>
              </w:rPr>
              <w:t>MT</w:t>
            </w:r>
          </w:p>
        </w:tc>
        <w:tc>
          <w:tcPr>
            <w:tcW w:w="12018" w:type="dxa"/>
            <w:gridSpan w:val="2"/>
          </w:tcPr>
          <w:p w:rsidR="00E82CA2" w:rsidRDefault="00E82CA2" w:rsidP="00E82CA2">
            <w:pPr>
              <w:pStyle w:val="TableParagraph"/>
              <w:spacing w:before="122"/>
              <w:ind w:left="4056" w:right="4051"/>
              <w:jc w:val="center"/>
              <w:rPr>
                <w:b/>
                <w:sz w:val="28"/>
              </w:rPr>
            </w:pPr>
            <w:r>
              <w:rPr>
                <w:b/>
                <w:sz w:val="28"/>
              </w:rPr>
              <w:t>MODULE TEST</w:t>
            </w:r>
          </w:p>
        </w:tc>
      </w:tr>
      <w:tr w:rsidR="00E82CA2">
        <w:trPr>
          <w:trHeight w:val="566"/>
        </w:trPr>
        <w:tc>
          <w:tcPr>
            <w:tcW w:w="2636" w:type="dxa"/>
            <w:gridSpan w:val="2"/>
          </w:tcPr>
          <w:p w:rsidR="00E82CA2" w:rsidRDefault="00E82CA2" w:rsidP="00E82CA2">
            <w:pPr>
              <w:pStyle w:val="TableParagraph"/>
              <w:rPr>
                <w:sz w:val="26"/>
              </w:rPr>
            </w:pPr>
          </w:p>
        </w:tc>
        <w:tc>
          <w:tcPr>
            <w:tcW w:w="1277" w:type="dxa"/>
          </w:tcPr>
          <w:p w:rsidR="00E82CA2" w:rsidRDefault="00E82CA2" w:rsidP="00E82CA2">
            <w:pPr>
              <w:pStyle w:val="TableParagraph"/>
              <w:spacing w:before="117"/>
              <w:ind w:left="15"/>
              <w:jc w:val="center"/>
              <w:rPr>
                <w:b/>
                <w:sz w:val="28"/>
              </w:rPr>
            </w:pPr>
            <w:r>
              <w:rPr>
                <w:b/>
                <w:w w:val="99"/>
                <w:sz w:val="28"/>
              </w:rPr>
              <w:t>OE</w:t>
            </w:r>
          </w:p>
        </w:tc>
        <w:tc>
          <w:tcPr>
            <w:tcW w:w="12018" w:type="dxa"/>
            <w:gridSpan w:val="2"/>
          </w:tcPr>
          <w:p w:rsidR="00E82CA2" w:rsidRDefault="00E82CA2" w:rsidP="00E82CA2">
            <w:pPr>
              <w:pStyle w:val="TableParagraph"/>
              <w:spacing w:before="117"/>
              <w:ind w:left="4054" w:right="4054"/>
              <w:jc w:val="center"/>
              <w:rPr>
                <w:b/>
                <w:sz w:val="28"/>
              </w:rPr>
            </w:pPr>
            <w:r>
              <w:rPr>
                <w:b/>
                <w:sz w:val="28"/>
              </w:rPr>
              <w:t>ORAL EXAMINATION (</w:t>
            </w:r>
            <w:r w:rsidRPr="00B3538D">
              <w:rPr>
                <w:b/>
                <w:sz w:val="28"/>
              </w:rPr>
              <w:t>June exam period</w:t>
            </w:r>
            <w:r>
              <w:rPr>
                <w:b/>
                <w:sz w:val="28"/>
              </w:rPr>
              <w:t>)</w:t>
            </w:r>
          </w:p>
        </w:tc>
      </w:tr>
    </w:tbl>
    <w:p w:rsidR="00FD41ED" w:rsidRDefault="00FD41ED"/>
    <w:p w:rsidR="001E6D15" w:rsidRDefault="001E6D15" w:rsidP="001E6D15">
      <w:pPr>
        <w:rPr>
          <w:sz w:val="28"/>
          <w:szCs w:val="28"/>
        </w:rPr>
      </w:pPr>
      <w:r>
        <w:t xml:space="preserve">  </w:t>
      </w:r>
      <w:r w:rsidRPr="001E6D15">
        <w:rPr>
          <w:sz w:val="28"/>
          <w:szCs w:val="28"/>
        </w:rPr>
        <w:t>List of abbreviations</w:t>
      </w:r>
      <w:r>
        <w:rPr>
          <w:sz w:val="28"/>
          <w:szCs w:val="28"/>
        </w:rPr>
        <w:t xml:space="preserve">:   </w:t>
      </w:r>
      <w:r w:rsidRPr="001E6D15">
        <w:rPr>
          <w:b/>
          <w:bCs/>
          <w:sz w:val="28"/>
          <w:szCs w:val="28"/>
        </w:rPr>
        <w:t>L</w:t>
      </w:r>
      <w:r>
        <w:rPr>
          <w:sz w:val="28"/>
          <w:szCs w:val="28"/>
        </w:rPr>
        <w:t xml:space="preserve"> - Lecture</w:t>
      </w:r>
    </w:p>
    <w:p w:rsidR="001E6D15" w:rsidRDefault="001E6D15" w:rsidP="001E6D15">
      <w:pPr>
        <w:rPr>
          <w:sz w:val="28"/>
          <w:szCs w:val="28"/>
        </w:rPr>
      </w:pPr>
      <w:r>
        <w:rPr>
          <w:sz w:val="28"/>
          <w:szCs w:val="28"/>
        </w:rPr>
        <w:t xml:space="preserve">                                       </w:t>
      </w:r>
      <w:r w:rsidRPr="001E6D15">
        <w:rPr>
          <w:b/>
          <w:bCs/>
          <w:sz w:val="28"/>
          <w:szCs w:val="28"/>
        </w:rPr>
        <w:t>SG</w:t>
      </w:r>
      <w:r>
        <w:rPr>
          <w:sz w:val="28"/>
          <w:szCs w:val="28"/>
        </w:rPr>
        <w:t xml:space="preserve"> – Work in </w:t>
      </w:r>
      <w:r w:rsidR="009B1AC6">
        <w:rPr>
          <w:sz w:val="28"/>
          <w:szCs w:val="28"/>
        </w:rPr>
        <w:t xml:space="preserve">a </w:t>
      </w:r>
      <w:r>
        <w:rPr>
          <w:sz w:val="28"/>
          <w:szCs w:val="28"/>
        </w:rPr>
        <w:t>small group</w:t>
      </w:r>
    </w:p>
    <w:p w:rsidR="001E6D15" w:rsidRDefault="001E6D15" w:rsidP="001E6D15">
      <w:pPr>
        <w:rPr>
          <w:sz w:val="28"/>
          <w:szCs w:val="28"/>
        </w:rPr>
      </w:pPr>
      <w:r>
        <w:rPr>
          <w:sz w:val="28"/>
          <w:szCs w:val="28"/>
        </w:rPr>
        <w:t xml:space="preserve">                                       </w:t>
      </w:r>
      <w:r w:rsidRPr="001E6D15">
        <w:rPr>
          <w:b/>
          <w:bCs/>
          <w:sz w:val="28"/>
          <w:szCs w:val="28"/>
        </w:rPr>
        <w:t>MT</w:t>
      </w:r>
      <w:r>
        <w:rPr>
          <w:sz w:val="28"/>
          <w:szCs w:val="28"/>
        </w:rPr>
        <w:t xml:space="preserve"> – Module test</w:t>
      </w:r>
    </w:p>
    <w:p w:rsidR="001E6D15" w:rsidRPr="001E6D15" w:rsidRDefault="001E6D15" w:rsidP="001E6D15">
      <w:pPr>
        <w:rPr>
          <w:sz w:val="28"/>
          <w:szCs w:val="28"/>
        </w:rPr>
      </w:pPr>
      <w:r>
        <w:rPr>
          <w:sz w:val="28"/>
          <w:szCs w:val="28"/>
        </w:rPr>
        <w:t xml:space="preserve">                                       </w:t>
      </w:r>
      <w:r w:rsidRPr="001E6D15">
        <w:rPr>
          <w:b/>
          <w:bCs/>
          <w:sz w:val="28"/>
          <w:szCs w:val="28"/>
        </w:rPr>
        <w:t>OE</w:t>
      </w:r>
      <w:r>
        <w:rPr>
          <w:sz w:val="28"/>
          <w:szCs w:val="28"/>
        </w:rPr>
        <w:t xml:space="preserve"> – Oral examination</w:t>
      </w:r>
    </w:p>
    <w:sectPr w:rsidR="001E6D15" w:rsidRPr="001E6D15" w:rsidSect="007F238B">
      <w:pgSz w:w="16840" w:h="11910" w:orient="landscape"/>
      <w:pgMar w:top="1100" w:right="340" w:bottom="280" w:left="3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832E00"/>
    <w:multiLevelType w:val="hybridMultilevel"/>
    <w:tmpl w:val="FF482578"/>
    <w:lvl w:ilvl="0" w:tplc="04090001">
      <w:start w:val="1"/>
      <w:numFmt w:val="bullet"/>
      <w:lvlText w:val=""/>
      <w:lvlJc w:val="left"/>
      <w:pPr>
        <w:ind w:left="1232" w:hanging="360"/>
      </w:pPr>
      <w:rPr>
        <w:rFonts w:ascii="Symbol" w:hAnsi="Symbol" w:hint="default"/>
      </w:rPr>
    </w:lvl>
    <w:lvl w:ilvl="1" w:tplc="04090003" w:tentative="1">
      <w:start w:val="1"/>
      <w:numFmt w:val="bullet"/>
      <w:lvlText w:val="o"/>
      <w:lvlJc w:val="left"/>
      <w:pPr>
        <w:ind w:left="1952" w:hanging="360"/>
      </w:pPr>
      <w:rPr>
        <w:rFonts w:ascii="Courier New" w:hAnsi="Courier New" w:cs="Courier New" w:hint="default"/>
      </w:rPr>
    </w:lvl>
    <w:lvl w:ilvl="2" w:tplc="04090005" w:tentative="1">
      <w:start w:val="1"/>
      <w:numFmt w:val="bullet"/>
      <w:lvlText w:val=""/>
      <w:lvlJc w:val="left"/>
      <w:pPr>
        <w:ind w:left="2672" w:hanging="360"/>
      </w:pPr>
      <w:rPr>
        <w:rFonts w:ascii="Wingdings" w:hAnsi="Wingdings" w:hint="default"/>
      </w:rPr>
    </w:lvl>
    <w:lvl w:ilvl="3" w:tplc="04090001" w:tentative="1">
      <w:start w:val="1"/>
      <w:numFmt w:val="bullet"/>
      <w:lvlText w:val=""/>
      <w:lvlJc w:val="left"/>
      <w:pPr>
        <w:ind w:left="3392" w:hanging="360"/>
      </w:pPr>
      <w:rPr>
        <w:rFonts w:ascii="Symbol" w:hAnsi="Symbol" w:hint="default"/>
      </w:rPr>
    </w:lvl>
    <w:lvl w:ilvl="4" w:tplc="04090003" w:tentative="1">
      <w:start w:val="1"/>
      <w:numFmt w:val="bullet"/>
      <w:lvlText w:val="o"/>
      <w:lvlJc w:val="left"/>
      <w:pPr>
        <w:ind w:left="4112" w:hanging="360"/>
      </w:pPr>
      <w:rPr>
        <w:rFonts w:ascii="Courier New" w:hAnsi="Courier New" w:cs="Courier New" w:hint="default"/>
      </w:rPr>
    </w:lvl>
    <w:lvl w:ilvl="5" w:tplc="04090005" w:tentative="1">
      <w:start w:val="1"/>
      <w:numFmt w:val="bullet"/>
      <w:lvlText w:val=""/>
      <w:lvlJc w:val="left"/>
      <w:pPr>
        <w:ind w:left="4832" w:hanging="360"/>
      </w:pPr>
      <w:rPr>
        <w:rFonts w:ascii="Wingdings" w:hAnsi="Wingdings" w:hint="default"/>
      </w:rPr>
    </w:lvl>
    <w:lvl w:ilvl="6" w:tplc="04090001" w:tentative="1">
      <w:start w:val="1"/>
      <w:numFmt w:val="bullet"/>
      <w:lvlText w:val=""/>
      <w:lvlJc w:val="left"/>
      <w:pPr>
        <w:ind w:left="5552" w:hanging="360"/>
      </w:pPr>
      <w:rPr>
        <w:rFonts w:ascii="Symbol" w:hAnsi="Symbol" w:hint="default"/>
      </w:rPr>
    </w:lvl>
    <w:lvl w:ilvl="7" w:tplc="04090003" w:tentative="1">
      <w:start w:val="1"/>
      <w:numFmt w:val="bullet"/>
      <w:lvlText w:val="o"/>
      <w:lvlJc w:val="left"/>
      <w:pPr>
        <w:ind w:left="6272" w:hanging="360"/>
      </w:pPr>
      <w:rPr>
        <w:rFonts w:ascii="Courier New" w:hAnsi="Courier New" w:cs="Courier New" w:hint="default"/>
      </w:rPr>
    </w:lvl>
    <w:lvl w:ilvl="8" w:tplc="04090005" w:tentative="1">
      <w:start w:val="1"/>
      <w:numFmt w:val="bullet"/>
      <w:lvlText w:val=""/>
      <w:lvlJc w:val="left"/>
      <w:pPr>
        <w:ind w:left="6992" w:hanging="360"/>
      </w:pPr>
      <w:rPr>
        <w:rFonts w:ascii="Wingdings" w:hAnsi="Wingdings" w:hint="default"/>
      </w:rPr>
    </w:lvl>
  </w:abstractNum>
  <w:abstractNum w:abstractNumId="1">
    <w:nsid w:val="28FC18CA"/>
    <w:multiLevelType w:val="hybridMultilevel"/>
    <w:tmpl w:val="5B925CDE"/>
    <w:lvl w:ilvl="0" w:tplc="141E0236">
      <w:start w:val="1"/>
      <w:numFmt w:val="decimal"/>
      <w:lvlText w:val="%1."/>
      <w:lvlJc w:val="left"/>
      <w:pPr>
        <w:ind w:left="1321" w:hanging="245"/>
      </w:pPr>
      <w:rPr>
        <w:rFonts w:ascii="Times New Roman" w:eastAsia="Times New Roman" w:hAnsi="Times New Roman" w:cs="Times New Roman" w:hint="default"/>
        <w:w w:val="100"/>
        <w:sz w:val="24"/>
        <w:szCs w:val="24"/>
        <w:lang w:eastAsia="en-US" w:bidi="ar-SA"/>
      </w:rPr>
    </w:lvl>
    <w:lvl w:ilvl="1" w:tplc="452651B2">
      <w:numFmt w:val="bullet"/>
      <w:lvlText w:val="•"/>
      <w:lvlJc w:val="left"/>
      <w:pPr>
        <w:ind w:left="2310" w:hanging="245"/>
      </w:pPr>
      <w:rPr>
        <w:rFonts w:hint="default"/>
        <w:lang w:eastAsia="en-US" w:bidi="ar-SA"/>
      </w:rPr>
    </w:lvl>
    <w:lvl w:ilvl="2" w:tplc="A53EDECC">
      <w:numFmt w:val="bullet"/>
      <w:lvlText w:val="•"/>
      <w:lvlJc w:val="left"/>
      <w:pPr>
        <w:ind w:left="3301" w:hanging="245"/>
      </w:pPr>
      <w:rPr>
        <w:rFonts w:hint="default"/>
        <w:lang w:eastAsia="en-US" w:bidi="ar-SA"/>
      </w:rPr>
    </w:lvl>
    <w:lvl w:ilvl="3" w:tplc="C2F49400">
      <w:numFmt w:val="bullet"/>
      <w:lvlText w:val="•"/>
      <w:lvlJc w:val="left"/>
      <w:pPr>
        <w:ind w:left="4292" w:hanging="245"/>
      </w:pPr>
      <w:rPr>
        <w:rFonts w:hint="default"/>
        <w:lang w:eastAsia="en-US" w:bidi="ar-SA"/>
      </w:rPr>
    </w:lvl>
    <w:lvl w:ilvl="4" w:tplc="3328DA1A">
      <w:numFmt w:val="bullet"/>
      <w:lvlText w:val="•"/>
      <w:lvlJc w:val="left"/>
      <w:pPr>
        <w:ind w:left="5283" w:hanging="245"/>
      </w:pPr>
      <w:rPr>
        <w:rFonts w:hint="default"/>
        <w:lang w:eastAsia="en-US" w:bidi="ar-SA"/>
      </w:rPr>
    </w:lvl>
    <w:lvl w:ilvl="5" w:tplc="C8F27E78">
      <w:numFmt w:val="bullet"/>
      <w:lvlText w:val="•"/>
      <w:lvlJc w:val="left"/>
      <w:pPr>
        <w:ind w:left="6274" w:hanging="245"/>
      </w:pPr>
      <w:rPr>
        <w:rFonts w:hint="default"/>
        <w:lang w:eastAsia="en-US" w:bidi="ar-SA"/>
      </w:rPr>
    </w:lvl>
    <w:lvl w:ilvl="6" w:tplc="35FE9D12">
      <w:numFmt w:val="bullet"/>
      <w:lvlText w:val="•"/>
      <w:lvlJc w:val="left"/>
      <w:pPr>
        <w:ind w:left="7265" w:hanging="245"/>
      </w:pPr>
      <w:rPr>
        <w:rFonts w:hint="default"/>
        <w:lang w:eastAsia="en-US" w:bidi="ar-SA"/>
      </w:rPr>
    </w:lvl>
    <w:lvl w:ilvl="7" w:tplc="4ADE978E">
      <w:numFmt w:val="bullet"/>
      <w:lvlText w:val="•"/>
      <w:lvlJc w:val="left"/>
      <w:pPr>
        <w:ind w:left="8256" w:hanging="245"/>
      </w:pPr>
      <w:rPr>
        <w:rFonts w:hint="default"/>
        <w:lang w:eastAsia="en-US" w:bidi="ar-SA"/>
      </w:rPr>
    </w:lvl>
    <w:lvl w:ilvl="8" w:tplc="D1508664">
      <w:numFmt w:val="bullet"/>
      <w:lvlText w:val="•"/>
      <w:lvlJc w:val="left"/>
      <w:pPr>
        <w:ind w:left="9247" w:hanging="245"/>
      </w:pPr>
      <w:rPr>
        <w:rFonts w:hint="default"/>
        <w:lang w:eastAsia="en-US" w:bidi="ar-S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compat>
  <w:rsids>
    <w:rsidRoot w:val="00C20998"/>
    <w:rsid w:val="00004AC0"/>
    <w:rsid w:val="0001658C"/>
    <w:rsid w:val="000A7018"/>
    <w:rsid w:val="00102D4E"/>
    <w:rsid w:val="00167F69"/>
    <w:rsid w:val="00196663"/>
    <w:rsid w:val="001A7AD6"/>
    <w:rsid w:val="001C4248"/>
    <w:rsid w:val="001E28C4"/>
    <w:rsid w:val="001E6D15"/>
    <w:rsid w:val="002433E7"/>
    <w:rsid w:val="00251723"/>
    <w:rsid w:val="00252BC1"/>
    <w:rsid w:val="0028785E"/>
    <w:rsid w:val="002B45E2"/>
    <w:rsid w:val="00370EA6"/>
    <w:rsid w:val="003864F6"/>
    <w:rsid w:val="003B5438"/>
    <w:rsid w:val="003E0E2E"/>
    <w:rsid w:val="00401972"/>
    <w:rsid w:val="00430C81"/>
    <w:rsid w:val="00462871"/>
    <w:rsid w:val="00542A3F"/>
    <w:rsid w:val="005453CD"/>
    <w:rsid w:val="005B7179"/>
    <w:rsid w:val="005C455C"/>
    <w:rsid w:val="00641195"/>
    <w:rsid w:val="006F213E"/>
    <w:rsid w:val="00725616"/>
    <w:rsid w:val="0079125C"/>
    <w:rsid w:val="007F04E2"/>
    <w:rsid w:val="007F0BC5"/>
    <w:rsid w:val="007F238B"/>
    <w:rsid w:val="00826B0F"/>
    <w:rsid w:val="00833AA8"/>
    <w:rsid w:val="008921E8"/>
    <w:rsid w:val="008A49DF"/>
    <w:rsid w:val="00903395"/>
    <w:rsid w:val="009255E8"/>
    <w:rsid w:val="009B1AC6"/>
    <w:rsid w:val="009D162A"/>
    <w:rsid w:val="009F41B9"/>
    <w:rsid w:val="009F4CBC"/>
    <w:rsid w:val="00A7387C"/>
    <w:rsid w:val="00A804D2"/>
    <w:rsid w:val="00B3538D"/>
    <w:rsid w:val="00B355DD"/>
    <w:rsid w:val="00B75F03"/>
    <w:rsid w:val="00B770C7"/>
    <w:rsid w:val="00B804A4"/>
    <w:rsid w:val="00B82509"/>
    <w:rsid w:val="00BB1B69"/>
    <w:rsid w:val="00BE58E2"/>
    <w:rsid w:val="00C1642B"/>
    <w:rsid w:val="00C20086"/>
    <w:rsid w:val="00C20998"/>
    <w:rsid w:val="00C333D1"/>
    <w:rsid w:val="00C42743"/>
    <w:rsid w:val="00C872D9"/>
    <w:rsid w:val="00C9781B"/>
    <w:rsid w:val="00CB62FD"/>
    <w:rsid w:val="00CF500F"/>
    <w:rsid w:val="00D15B53"/>
    <w:rsid w:val="00E04604"/>
    <w:rsid w:val="00E301A7"/>
    <w:rsid w:val="00E31139"/>
    <w:rsid w:val="00E57342"/>
    <w:rsid w:val="00E65771"/>
    <w:rsid w:val="00E82CA2"/>
    <w:rsid w:val="00EC4361"/>
    <w:rsid w:val="00EF4030"/>
    <w:rsid w:val="00F84793"/>
    <w:rsid w:val="00F85418"/>
    <w:rsid w:val="00FB0BDF"/>
    <w:rsid w:val="00FD41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238B"/>
    <w:rPr>
      <w:rFonts w:ascii="Times New Roman" w:eastAsia="Times New Roman" w:hAnsi="Times New Roman" w:cs="Times New Roman"/>
    </w:rPr>
  </w:style>
  <w:style w:type="paragraph" w:styleId="Heading1">
    <w:name w:val="heading 1"/>
    <w:basedOn w:val="Normal"/>
    <w:uiPriority w:val="9"/>
    <w:qFormat/>
    <w:rsid w:val="007F238B"/>
    <w:pPr>
      <w:spacing w:before="73"/>
      <w:ind w:left="2532" w:right="2192"/>
      <w:jc w:val="center"/>
      <w:outlineLvl w:val="0"/>
    </w:pPr>
    <w:rPr>
      <w:b/>
      <w:bCs/>
      <w:sz w:val="40"/>
      <w:szCs w:val="40"/>
    </w:rPr>
  </w:style>
  <w:style w:type="paragraph" w:styleId="Heading2">
    <w:name w:val="heading 2"/>
    <w:basedOn w:val="Normal"/>
    <w:uiPriority w:val="9"/>
    <w:unhideWhenUsed/>
    <w:qFormat/>
    <w:rsid w:val="007F238B"/>
    <w:pPr>
      <w:spacing w:before="88"/>
      <w:ind w:left="226"/>
      <w:jc w:val="center"/>
      <w:outlineLvl w:val="1"/>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7F238B"/>
    <w:rPr>
      <w:sz w:val="24"/>
      <w:szCs w:val="24"/>
    </w:rPr>
  </w:style>
  <w:style w:type="paragraph" w:styleId="Title">
    <w:name w:val="Title"/>
    <w:basedOn w:val="Normal"/>
    <w:uiPriority w:val="10"/>
    <w:qFormat/>
    <w:rsid w:val="007F238B"/>
    <w:pPr>
      <w:spacing w:line="1084" w:lineRule="exact"/>
      <w:ind w:left="20"/>
    </w:pPr>
    <w:rPr>
      <w:b/>
      <w:bCs/>
      <w:sz w:val="96"/>
      <w:szCs w:val="96"/>
    </w:rPr>
  </w:style>
  <w:style w:type="paragraph" w:styleId="ListParagraph">
    <w:name w:val="List Paragraph"/>
    <w:basedOn w:val="Normal"/>
    <w:uiPriority w:val="1"/>
    <w:qFormat/>
    <w:rsid w:val="007F238B"/>
    <w:pPr>
      <w:spacing w:line="275" w:lineRule="exact"/>
      <w:ind w:left="1321" w:hanging="246"/>
    </w:pPr>
  </w:style>
  <w:style w:type="paragraph" w:customStyle="1" w:styleId="TableParagraph">
    <w:name w:val="Table Paragraph"/>
    <w:basedOn w:val="Normal"/>
    <w:uiPriority w:val="1"/>
    <w:qFormat/>
    <w:rsid w:val="007F238B"/>
  </w:style>
  <w:style w:type="table" w:styleId="TableGrid">
    <w:name w:val="Table Grid"/>
    <w:basedOn w:val="TableNormal"/>
    <w:uiPriority w:val="39"/>
    <w:rsid w:val="00C200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9B1AC6"/>
    <w:rPr>
      <w:sz w:val="16"/>
      <w:szCs w:val="16"/>
    </w:rPr>
  </w:style>
  <w:style w:type="paragraph" w:styleId="CommentText">
    <w:name w:val="annotation text"/>
    <w:basedOn w:val="Normal"/>
    <w:link w:val="CommentTextChar"/>
    <w:uiPriority w:val="99"/>
    <w:semiHidden/>
    <w:unhideWhenUsed/>
    <w:rsid w:val="009B1AC6"/>
    <w:rPr>
      <w:sz w:val="20"/>
      <w:szCs w:val="20"/>
    </w:rPr>
  </w:style>
  <w:style w:type="character" w:customStyle="1" w:styleId="CommentTextChar">
    <w:name w:val="Comment Text Char"/>
    <w:basedOn w:val="DefaultParagraphFont"/>
    <w:link w:val="CommentText"/>
    <w:uiPriority w:val="99"/>
    <w:semiHidden/>
    <w:rsid w:val="009B1AC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B1AC6"/>
    <w:rPr>
      <w:b/>
      <w:bCs/>
    </w:rPr>
  </w:style>
  <w:style w:type="character" w:customStyle="1" w:styleId="CommentSubjectChar">
    <w:name w:val="Comment Subject Char"/>
    <w:basedOn w:val="CommentTextChar"/>
    <w:link w:val="CommentSubject"/>
    <w:uiPriority w:val="99"/>
    <w:semiHidden/>
    <w:rsid w:val="009B1AC6"/>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B770C7"/>
    <w:rPr>
      <w:color w:val="0000FF" w:themeColor="hyperlink"/>
      <w:u w:val="single"/>
    </w:rPr>
  </w:style>
  <w:style w:type="character" w:customStyle="1" w:styleId="UnresolvedMention">
    <w:name w:val="Unresolved Mention"/>
    <w:basedOn w:val="DefaultParagraphFont"/>
    <w:uiPriority w:val="99"/>
    <w:semiHidden/>
    <w:unhideWhenUsed/>
    <w:rsid w:val="00B770C7"/>
    <w:rPr>
      <w:color w:val="605E5C"/>
      <w:shd w:val="clear" w:color="auto" w:fill="E1DFDD"/>
    </w:rPr>
  </w:style>
  <w:style w:type="paragraph" w:styleId="BalloonText">
    <w:name w:val="Balloon Text"/>
    <w:basedOn w:val="Normal"/>
    <w:link w:val="BalloonTextChar"/>
    <w:uiPriority w:val="99"/>
    <w:semiHidden/>
    <w:unhideWhenUsed/>
    <w:rsid w:val="00C9781B"/>
    <w:rPr>
      <w:rFonts w:ascii="Tahoma" w:hAnsi="Tahoma" w:cs="Tahoma"/>
      <w:sz w:val="16"/>
      <w:szCs w:val="16"/>
    </w:rPr>
  </w:style>
  <w:style w:type="character" w:customStyle="1" w:styleId="BalloonTextChar">
    <w:name w:val="Balloon Text Char"/>
    <w:basedOn w:val="DefaultParagraphFont"/>
    <w:link w:val="BalloonText"/>
    <w:uiPriority w:val="99"/>
    <w:semiHidden/>
    <w:rsid w:val="00C9781B"/>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2556449">
      <w:bodyDiv w:val="1"/>
      <w:marLeft w:val="0"/>
      <w:marRight w:val="0"/>
      <w:marTop w:val="0"/>
      <w:marBottom w:val="0"/>
      <w:divBdr>
        <w:top w:val="none" w:sz="0" w:space="0" w:color="auto"/>
        <w:left w:val="none" w:sz="0" w:space="0" w:color="auto"/>
        <w:bottom w:val="none" w:sz="0" w:space="0" w:color="auto"/>
        <w:right w:val="none" w:sz="0" w:space="0" w:color="auto"/>
      </w:divBdr>
    </w:div>
    <w:div w:id="485703101">
      <w:bodyDiv w:val="1"/>
      <w:marLeft w:val="0"/>
      <w:marRight w:val="0"/>
      <w:marTop w:val="0"/>
      <w:marBottom w:val="0"/>
      <w:divBdr>
        <w:top w:val="none" w:sz="0" w:space="0" w:color="auto"/>
        <w:left w:val="none" w:sz="0" w:space="0" w:color="auto"/>
        <w:bottom w:val="none" w:sz="0" w:space="0" w:color="auto"/>
        <w:right w:val="none" w:sz="0" w:space="0" w:color="auto"/>
      </w:divBdr>
    </w:div>
    <w:div w:id="939030186">
      <w:bodyDiv w:val="1"/>
      <w:marLeft w:val="0"/>
      <w:marRight w:val="0"/>
      <w:marTop w:val="0"/>
      <w:marBottom w:val="0"/>
      <w:divBdr>
        <w:top w:val="none" w:sz="0" w:space="0" w:color="auto"/>
        <w:left w:val="none" w:sz="0" w:space="0" w:color="auto"/>
        <w:bottom w:val="none" w:sz="0" w:space="0" w:color="auto"/>
        <w:right w:val="none" w:sz="0" w:space="0" w:color="auto"/>
      </w:divBdr>
      <w:divsChild>
        <w:div w:id="1556817994">
          <w:marLeft w:val="0"/>
          <w:marRight w:val="0"/>
          <w:marTop w:val="0"/>
          <w:marBottom w:val="0"/>
          <w:divBdr>
            <w:top w:val="none" w:sz="0" w:space="0" w:color="auto"/>
            <w:left w:val="none" w:sz="0" w:space="0" w:color="auto"/>
            <w:bottom w:val="none" w:sz="0" w:space="0" w:color="auto"/>
            <w:right w:val="none" w:sz="0" w:space="0" w:color="auto"/>
          </w:divBdr>
        </w:div>
      </w:divsChild>
    </w:div>
    <w:div w:id="1605847341">
      <w:bodyDiv w:val="1"/>
      <w:marLeft w:val="0"/>
      <w:marRight w:val="0"/>
      <w:marTop w:val="0"/>
      <w:marBottom w:val="0"/>
      <w:divBdr>
        <w:top w:val="none" w:sz="0" w:space="0" w:color="auto"/>
        <w:left w:val="none" w:sz="0" w:space="0" w:color="auto"/>
        <w:bottom w:val="none" w:sz="0" w:space="0" w:color="auto"/>
        <w:right w:val="none" w:sz="0" w:space="0" w:color="auto"/>
      </w:divBdr>
      <w:divsChild>
        <w:div w:id="1901670763">
          <w:marLeft w:val="0"/>
          <w:marRight w:val="0"/>
          <w:marTop w:val="0"/>
          <w:marBottom w:val="0"/>
          <w:divBdr>
            <w:top w:val="none" w:sz="0" w:space="0" w:color="auto"/>
            <w:left w:val="none" w:sz="0" w:space="0" w:color="auto"/>
            <w:bottom w:val="none" w:sz="0" w:space="0" w:color="auto"/>
            <w:right w:val="none" w:sz="0" w:space="0" w:color="auto"/>
          </w:divBdr>
        </w:div>
      </w:divsChild>
    </w:div>
    <w:div w:id="16654731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biljanapop@yahoo.com" TargetMode="External"/><Relationship Id="rId13" Type="http://schemas.openxmlformats.org/officeDocument/2006/relationships/hyperlink" Target="file:///D:\nastava%20na%20engleskom%20jeziku\silabusi\archive%20(5)\ivanalesnjak92@gmail.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nemanja.djordjevic@fmn.kg.ac.rs" TargetMode="External"/><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hyperlink" Target="mailto:sofija.sekulic91@gmail.com" TargetMode="External"/><Relationship Id="rId5" Type="http://schemas.openxmlformats.org/officeDocument/2006/relationships/image" Target="media/image1.png"/><Relationship Id="rId15" Type="http://schemas.openxmlformats.org/officeDocument/2006/relationships/image" Target="media/image4.png"/><Relationship Id="rId10" Type="http://schemas.openxmlformats.org/officeDocument/2006/relationships/hyperlink" Target="mailto:sara.nikolic.kv@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sara.nikolic.kv@gmail.com" TargetMode="External"/><Relationship Id="rId14" Type="http://schemas.openxmlformats.org/officeDocument/2006/relationships/hyperlink" Target="mailto:sara.nikolic.kv@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3593</Words>
  <Characters>20485</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24030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Dragana Ristic</dc:creator>
  <cp:lastModifiedBy>Gordana Radic</cp:lastModifiedBy>
  <cp:revision>2</cp:revision>
  <dcterms:created xsi:type="dcterms:W3CDTF">2025-09-24T09:42:00Z</dcterms:created>
  <dcterms:modified xsi:type="dcterms:W3CDTF">2025-09-24T09:42:00Z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2019</vt:lpwstr>
  </property>
  <property fmtid="{D5CDD505-2E9C-101B-9397-08002B2CF9AE}" pid="4" name="LastSaved">
    <vt:filetime>2023-09-10T00:00:00Z</vt:filetime>
  </property>
</Properties>
</file>